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AA79" w14:textId="543C3733" w:rsidR="00B72102" w:rsidRDefault="0065757F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Rīgas domes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Pilsētvides attīstības un kvalitātes</w:t>
      </w:r>
      <w:r w:rsidRPr="0065757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0B0756">
        <w:rPr>
          <w:rFonts w:ascii="Times New Roman" w:hAnsi="Times New Roman"/>
          <w:color w:val="000000" w:themeColor="text1"/>
          <w:sz w:val="20"/>
          <w:szCs w:val="20"/>
        </w:rPr>
        <w:t xml:space="preserve">komisijas </w:t>
      </w:r>
    </w:p>
    <w:p w14:paraId="734CD8FE" w14:textId="57A3A0A9" w:rsidR="00B72102" w:rsidRDefault="009D01B3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30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</w:t>
      </w:r>
      <w:r w:rsidR="00FD243E">
        <w:rPr>
          <w:rFonts w:ascii="Times New Roman" w:hAnsi="Times New Roman"/>
          <w:color w:val="000000" w:themeColor="text1"/>
          <w:sz w:val="20"/>
          <w:szCs w:val="20"/>
        </w:rPr>
        <w:t>0</w:t>
      </w:r>
      <w:r w:rsidR="003062E8"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.202</w:t>
      </w:r>
      <w:r w:rsidR="003062E8"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65757F" w:rsidRPr="0065757F">
        <w:rPr>
          <w:rFonts w:ascii="Times New Roman" w:hAnsi="Times New Roman"/>
          <w:color w:val="000000" w:themeColor="text1"/>
          <w:sz w:val="20"/>
          <w:szCs w:val="20"/>
        </w:rPr>
        <w:t>. sē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des</w:t>
      </w:r>
      <w:r w:rsidR="00B72102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 xml:space="preserve">protokola Nr. </w:t>
      </w:r>
      <w:r w:rsidR="00CF5770">
        <w:rPr>
          <w:rFonts w:ascii="Times New Roman" w:hAnsi="Times New Roman"/>
          <w:color w:val="000000" w:themeColor="text1"/>
          <w:sz w:val="20"/>
          <w:szCs w:val="20"/>
        </w:rPr>
        <w:t>PAKK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-2</w:t>
      </w:r>
      <w:r w:rsidR="003062E8"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/>
          <w:color w:val="000000" w:themeColor="text1"/>
          <w:sz w:val="20"/>
          <w:szCs w:val="20"/>
        </w:rPr>
        <w:t>1</w:t>
      </w:r>
      <w:r w:rsidR="00EE3AAC">
        <w:rPr>
          <w:rFonts w:ascii="Times New Roman" w:hAnsi="Times New Roman"/>
          <w:color w:val="000000" w:themeColor="text1"/>
          <w:sz w:val="20"/>
          <w:szCs w:val="20"/>
        </w:rPr>
        <w:t>-pro</w:t>
      </w:r>
    </w:p>
    <w:p w14:paraId="662D7DD5" w14:textId="130720F3" w:rsidR="00840C3F" w:rsidRPr="00B72102" w:rsidRDefault="00B72102" w:rsidP="00B72102">
      <w:pPr>
        <w:tabs>
          <w:tab w:val="left" w:pos="4962"/>
          <w:tab w:val="left" w:pos="5103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362DA">
        <w:rPr>
          <w:rFonts w:ascii="Times New Roman" w:hAnsi="Times New Roman"/>
          <w:b/>
          <w:color w:val="000000" w:themeColor="text1"/>
          <w:sz w:val="20"/>
          <w:szCs w:val="20"/>
        </w:rPr>
        <w:t>1</w:t>
      </w:r>
      <w:r w:rsidR="0065757F" w:rsidRPr="0065757F">
        <w:rPr>
          <w:rFonts w:ascii="Times New Roman" w:hAnsi="Times New Roman"/>
          <w:b/>
          <w:color w:val="000000" w:themeColor="text1"/>
          <w:sz w:val="20"/>
          <w:szCs w:val="20"/>
        </w:rPr>
        <w:t>.pielikums</w:t>
      </w:r>
    </w:p>
    <w:p w14:paraId="7A41546E" w14:textId="77777777" w:rsidR="00DC340F" w:rsidRDefault="00DC340F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</w:p>
    <w:p w14:paraId="3750EA0F" w14:textId="77777777" w:rsidR="005471F4" w:rsidRDefault="005471F4" w:rsidP="00763055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Nolikums</w:t>
      </w:r>
    </w:p>
    <w:p w14:paraId="6FBEAA1A" w14:textId="5D1A39AC" w:rsidR="00840C3F" w:rsidRPr="00763055" w:rsidRDefault="005471F4" w:rsidP="00FC6663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“</w:t>
      </w:r>
      <w:r w:rsidR="00763055">
        <w:rPr>
          <w:rFonts w:ascii="Times New Roman" w:hAnsi="Times New Roman"/>
          <w:b/>
          <w:sz w:val="26"/>
          <w:szCs w:val="26"/>
        </w:rPr>
        <w:t xml:space="preserve">Grozījumi </w:t>
      </w:r>
      <w:r w:rsidR="00FC6663">
        <w:rPr>
          <w:rFonts w:ascii="Times New Roman" w:hAnsi="Times New Roman"/>
          <w:b/>
          <w:sz w:val="26"/>
          <w:szCs w:val="26"/>
        </w:rPr>
        <w:t>konkursa</w:t>
      </w:r>
      <w:r w:rsidR="000B0756">
        <w:rPr>
          <w:rFonts w:ascii="Times New Roman" w:hAnsi="Times New Roman"/>
          <w:b/>
          <w:sz w:val="26"/>
          <w:szCs w:val="26"/>
        </w:rPr>
        <w:t xml:space="preserve"> </w:t>
      </w:r>
      <w:r w:rsidR="000B0756" w:rsidRPr="000B0756">
        <w:rPr>
          <w:rFonts w:ascii="Times New Roman" w:hAnsi="Times New Roman"/>
          <w:b/>
          <w:sz w:val="26"/>
          <w:szCs w:val="26"/>
        </w:rPr>
        <w:t>„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Rīgas </w:t>
      </w:r>
      <w:bookmarkStart w:id="0" w:name="_Hlk189554962"/>
      <w:r w:rsidR="00CF5770" w:rsidRPr="00CF5770">
        <w:rPr>
          <w:rFonts w:ascii="Times New Roman" w:hAnsi="Times New Roman"/>
          <w:b/>
          <w:sz w:val="26"/>
          <w:szCs w:val="26"/>
        </w:rPr>
        <w:t>līdzfinansējums</w:t>
      </w:r>
      <w:r w:rsidR="00FC6663">
        <w:rPr>
          <w:rFonts w:ascii="Times New Roman" w:hAnsi="Times New Roman"/>
          <w:b/>
          <w:sz w:val="26"/>
          <w:szCs w:val="26"/>
        </w:rPr>
        <w:t xml:space="preserve"> 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dzīvojamo māju </w:t>
      </w:r>
      <w:r w:rsidR="002427BB">
        <w:rPr>
          <w:rFonts w:ascii="Times New Roman" w:hAnsi="Times New Roman"/>
          <w:b/>
          <w:sz w:val="26"/>
          <w:szCs w:val="26"/>
        </w:rPr>
        <w:t>pielāgošanai patvertņu izveidei</w:t>
      </w:r>
      <w:r w:rsidR="00CF5770" w:rsidRPr="00CF5770">
        <w:rPr>
          <w:rFonts w:ascii="Times New Roman" w:hAnsi="Times New Roman"/>
          <w:b/>
          <w:sz w:val="26"/>
          <w:szCs w:val="26"/>
        </w:rPr>
        <w:t xml:space="preserve"> 20</w:t>
      </w:r>
      <w:r w:rsidR="00FC6663">
        <w:rPr>
          <w:rFonts w:ascii="Times New Roman" w:hAnsi="Times New Roman"/>
          <w:b/>
          <w:sz w:val="26"/>
          <w:szCs w:val="26"/>
        </w:rPr>
        <w:t>26</w:t>
      </w:r>
      <w:r w:rsidR="00CF5770" w:rsidRPr="00CF5770">
        <w:rPr>
          <w:rFonts w:ascii="Times New Roman" w:hAnsi="Times New Roman"/>
          <w:b/>
          <w:sz w:val="26"/>
          <w:szCs w:val="26"/>
        </w:rPr>
        <w:t>. gadā</w:t>
      </w:r>
      <w:bookmarkEnd w:id="0"/>
      <w:r w:rsidR="000B0756" w:rsidRPr="000B0756">
        <w:rPr>
          <w:rFonts w:ascii="Times New Roman" w:hAnsi="Times New Roman"/>
          <w:b/>
          <w:sz w:val="26"/>
          <w:szCs w:val="26"/>
        </w:rPr>
        <w:t>”</w:t>
      </w:r>
      <w:r w:rsidR="00763055">
        <w:rPr>
          <w:rFonts w:ascii="Times New Roman" w:hAnsi="Times New Roman"/>
          <w:b/>
          <w:sz w:val="26"/>
          <w:szCs w:val="26"/>
        </w:rPr>
        <w:t xml:space="preserve"> nolikumā</w:t>
      </w:r>
      <w:r>
        <w:rPr>
          <w:rFonts w:ascii="Times New Roman" w:hAnsi="Times New Roman"/>
          <w:b/>
          <w:sz w:val="26"/>
          <w:szCs w:val="26"/>
        </w:rPr>
        <w:t>”</w:t>
      </w:r>
    </w:p>
    <w:p w14:paraId="0090A09C" w14:textId="77777777" w:rsidR="005471F4" w:rsidRDefault="005471F4" w:rsidP="005471F4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</w:p>
    <w:p w14:paraId="476E2935" w14:textId="77777777" w:rsidR="00763055" w:rsidRDefault="00763055" w:rsidP="00840C3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14:paraId="682FBA5B" w14:textId="3A30E581" w:rsidR="00840C3F" w:rsidRDefault="00840C3F" w:rsidP="00CF5770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Izdarīt </w:t>
      </w:r>
      <w:r w:rsidR="00680390">
        <w:rPr>
          <w:rFonts w:ascii="Times New Roman" w:hAnsi="Times New Roman"/>
          <w:sz w:val="26"/>
          <w:szCs w:val="26"/>
        </w:rPr>
        <w:t>konkursa</w:t>
      </w:r>
      <w:r w:rsidR="00763055">
        <w:rPr>
          <w:rFonts w:ascii="Times New Roman" w:hAnsi="Times New Roman"/>
          <w:sz w:val="26"/>
          <w:szCs w:val="26"/>
        </w:rPr>
        <w:t xml:space="preserve"> </w:t>
      </w:r>
      <w:r w:rsidR="00763055" w:rsidRPr="00763055">
        <w:rPr>
          <w:rFonts w:ascii="Times New Roman" w:hAnsi="Times New Roman"/>
          <w:sz w:val="26"/>
          <w:szCs w:val="26"/>
        </w:rPr>
        <w:t>„</w:t>
      </w:r>
      <w:r w:rsidR="00AB2256" w:rsidRPr="00AB2256">
        <w:t xml:space="preserve"> </w:t>
      </w:r>
      <w:r w:rsidR="00AB2256" w:rsidRPr="00AB2256">
        <w:rPr>
          <w:rFonts w:ascii="Times New Roman" w:hAnsi="Times New Roman"/>
          <w:sz w:val="26"/>
          <w:szCs w:val="26"/>
        </w:rPr>
        <w:t>Rīgas līdzfinansējums dzīvojamo māju pielāgošanai patvertņu izveidei 2026. gadā</w:t>
      </w:r>
      <w:r w:rsidR="00763055">
        <w:rPr>
          <w:rFonts w:ascii="Times New Roman" w:hAnsi="Times New Roman"/>
          <w:sz w:val="26"/>
          <w:szCs w:val="26"/>
        </w:rPr>
        <w:t xml:space="preserve">” </w:t>
      </w:r>
      <w:r w:rsidR="00763055" w:rsidRPr="00763055">
        <w:rPr>
          <w:rFonts w:ascii="Times New Roman" w:hAnsi="Times New Roman"/>
          <w:sz w:val="26"/>
          <w:szCs w:val="26"/>
        </w:rPr>
        <w:t>nolikum</w:t>
      </w:r>
      <w:r w:rsidR="000B0756">
        <w:rPr>
          <w:rFonts w:ascii="Times New Roman" w:hAnsi="Times New Roman"/>
          <w:sz w:val="26"/>
          <w:szCs w:val="26"/>
        </w:rPr>
        <w:t>ā</w:t>
      </w:r>
      <w:r w:rsidR="00763055" w:rsidRPr="00763055">
        <w:rPr>
          <w:rFonts w:ascii="Times New Roman" w:hAnsi="Times New Roman"/>
          <w:sz w:val="26"/>
          <w:szCs w:val="26"/>
        </w:rPr>
        <w:t xml:space="preserve"> </w:t>
      </w:r>
      <w:r w:rsidR="00680390">
        <w:rPr>
          <w:rFonts w:ascii="Times New Roman" w:hAnsi="Times New Roman"/>
          <w:sz w:val="26"/>
          <w:szCs w:val="26"/>
        </w:rPr>
        <w:t xml:space="preserve">(turpmāk – Nolikums) </w:t>
      </w:r>
      <w:r>
        <w:rPr>
          <w:rFonts w:ascii="Times New Roman" w:hAnsi="Times New Roman"/>
          <w:sz w:val="26"/>
          <w:szCs w:val="26"/>
        </w:rPr>
        <w:t>šādus grozījumus:</w:t>
      </w:r>
    </w:p>
    <w:p w14:paraId="26D39EDD" w14:textId="1F823F1B" w:rsidR="00A424C8" w:rsidRPr="00490850" w:rsidRDefault="00A424C8" w:rsidP="004908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6944174" w14:textId="2F24E3CC" w:rsidR="000176BF" w:rsidRPr="000176BF" w:rsidRDefault="000176BF" w:rsidP="000176BF">
      <w:pPr>
        <w:pStyle w:val="Sarakstarindkopa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0176BF">
        <w:rPr>
          <w:rFonts w:ascii="Times New Roman" w:hAnsi="Times New Roman"/>
          <w:sz w:val="26"/>
          <w:szCs w:val="26"/>
        </w:rPr>
        <w:t xml:space="preserve">Aizstāt </w:t>
      </w:r>
      <w:r w:rsidR="00AB2256">
        <w:rPr>
          <w:rFonts w:ascii="Times New Roman" w:hAnsi="Times New Roman"/>
          <w:sz w:val="26"/>
          <w:szCs w:val="26"/>
        </w:rPr>
        <w:t>7. punktā skaitli “10” ar skaitli “30”.</w:t>
      </w:r>
    </w:p>
    <w:p w14:paraId="7178DBF5" w14:textId="77777777" w:rsidR="00300EB0" w:rsidRDefault="007B356E" w:rsidP="007B2905">
      <w:pPr>
        <w:pStyle w:val="Sarakstarindkopa"/>
        <w:numPr>
          <w:ilvl w:val="0"/>
          <w:numId w:val="1"/>
        </w:numPr>
        <w:spacing w:after="120" w:line="240" w:lineRule="auto"/>
        <w:ind w:left="1077" w:hanging="35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Papildināt </w:t>
      </w:r>
      <w:r w:rsidR="00300EB0">
        <w:rPr>
          <w:rFonts w:ascii="Times New Roman" w:hAnsi="Times New Roman"/>
          <w:sz w:val="26"/>
          <w:szCs w:val="26"/>
        </w:rPr>
        <w:t>Nolikumu ar 51. punktu šādā redakcijā:</w:t>
      </w:r>
    </w:p>
    <w:p w14:paraId="14667B21" w14:textId="319CA8C0" w:rsidR="005D23B7" w:rsidRDefault="00300EB0" w:rsidP="00300EB0">
      <w:pPr>
        <w:pStyle w:val="Sarakstarindkopa"/>
        <w:spacing w:after="120" w:line="240" w:lineRule="auto"/>
        <w:ind w:left="1077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“51. </w:t>
      </w:r>
      <w:r w:rsidR="005D23B7">
        <w:rPr>
          <w:rFonts w:ascii="Times New Roman" w:hAnsi="Times New Roman"/>
          <w:sz w:val="26"/>
          <w:szCs w:val="26"/>
        </w:rPr>
        <w:t>Gadījumā, ja apstiprin</w:t>
      </w:r>
      <w:r w:rsidR="004F13AE">
        <w:rPr>
          <w:rFonts w:ascii="Times New Roman" w:hAnsi="Times New Roman"/>
          <w:sz w:val="26"/>
          <w:szCs w:val="26"/>
        </w:rPr>
        <w:t>āto</w:t>
      </w:r>
      <w:r w:rsidR="005D23B7">
        <w:rPr>
          <w:rFonts w:ascii="Times New Roman" w:hAnsi="Times New Roman"/>
          <w:sz w:val="26"/>
          <w:szCs w:val="26"/>
        </w:rPr>
        <w:t xml:space="preserve"> projektu </w:t>
      </w:r>
      <w:r w:rsidR="004F13AE">
        <w:rPr>
          <w:rFonts w:ascii="Times New Roman" w:hAnsi="Times New Roman"/>
          <w:sz w:val="26"/>
          <w:szCs w:val="26"/>
        </w:rPr>
        <w:t>skaits</w:t>
      </w:r>
      <w:r w:rsidR="005D23B7">
        <w:rPr>
          <w:rFonts w:ascii="Times New Roman" w:hAnsi="Times New Roman"/>
          <w:sz w:val="26"/>
          <w:szCs w:val="26"/>
        </w:rPr>
        <w:t xml:space="preserve"> </w:t>
      </w:r>
      <w:r w:rsidR="004F13AE">
        <w:rPr>
          <w:rFonts w:ascii="Times New Roman" w:hAnsi="Times New Roman"/>
          <w:sz w:val="26"/>
          <w:szCs w:val="26"/>
        </w:rPr>
        <w:t>ne</w:t>
      </w:r>
      <w:r w:rsidR="005D23B7">
        <w:rPr>
          <w:rFonts w:ascii="Times New Roman" w:hAnsi="Times New Roman"/>
          <w:sz w:val="26"/>
          <w:szCs w:val="26"/>
        </w:rPr>
        <w:t>sasnie</w:t>
      </w:r>
      <w:r w:rsidR="004F13AE">
        <w:rPr>
          <w:rFonts w:ascii="Times New Roman" w:hAnsi="Times New Roman"/>
          <w:sz w:val="26"/>
          <w:szCs w:val="26"/>
        </w:rPr>
        <w:t>dz</w:t>
      </w:r>
      <w:r w:rsidR="005D23B7">
        <w:rPr>
          <w:rFonts w:ascii="Times New Roman" w:hAnsi="Times New Roman"/>
          <w:sz w:val="26"/>
          <w:szCs w:val="26"/>
        </w:rPr>
        <w:t xml:space="preserve"> Nolikuma 7.punktā noteikt</w:t>
      </w:r>
      <w:r w:rsidR="004F13AE">
        <w:rPr>
          <w:rFonts w:ascii="Times New Roman" w:hAnsi="Times New Roman"/>
          <w:sz w:val="26"/>
          <w:szCs w:val="26"/>
        </w:rPr>
        <w:t>o</w:t>
      </w:r>
      <w:r w:rsidR="005D23B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Departamenta administrēšanas kapacitāt</w:t>
      </w:r>
      <w:r w:rsidR="004F13AE">
        <w:rPr>
          <w:rFonts w:ascii="Times New Roman" w:hAnsi="Times New Roman"/>
          <w:sz w:val="26"/>
          <w:szCs w:val="26"/>
        </w:rPr>
        <w:t>i</w:t>
      </w:r>
      <w:r w:rsidR="005D23B7">
        <w:rPr>
          <w:rFonts w:ascii="Times New Roman" w:hAnsi="Times New Roman"/>
          <w:sz w:val="26"/>
          <w:szCs w:val="26"/>
        </w:rPr>
        <w:t xml:space="preserve">, tad Komisija pieņem lēmumu par kapacitātes pārpalikuma </w:t>
      </w:r>
      <w:r w:rsidR="003A2845">
        <w:rPr>
          <w:rFonts w:ascii="Times New Roman" w:hAnsi="Times New Roman"/>
          <w:sz w:val="26"/>
          <w:szCs w:val="26"/>
        </w:rPr>
        <w:t>pār</w:t>
      </w:r>
      <w:r w:rsidR="005D23B7">
        <w:rPr>
          <w:rFonts w:ascii="Times New Roman" w:hAnsi="Times New Roman"/>
          <w:sz w:val="26"/>
          <w:szCs w:val="26"/>
        </w:rPr>
        <w:t>dali</w:t>
      </w:r>
      <w:r w:rsidR="00FA4E14">
        <w:rPr>
          <w:rFonts w:ascii="Times New Roman" w:hAnsi="Times New Roman"/>
          <w:sz w:val="26"/>
          <w:szCs w:val="26"/>
        </w:rPr>
        <w:t xml:space="preserve"> </w:t>
      </w:r>
      <w:r w:rsidR="005D23B7">
        <w:rPr>
          <w:rFonts w:ascii="Times New Roman" w:hAnsi="Times New Roman"/>
          <w:sz w:val="26"/>
          <w:szCs w:val="26"/>
        </w:rPr>
        <w:t>starp finansiālā atbalsta programmām</w:t>
      </w:r>
      <w:r w:rsidR="004F13AE">
        <w:rPr>
          <w:rFonts w:ascii="Times New Roman" w:hAnsi="Times New Roman"/>
          <w:sz w:val="26"/>
          <w:szCs w:val="26"/>
        </w:rPr>
        <w:t>, kurās atbilstoši ārējiem normatīvajiem aktiem Komisijai ir deleģētas tiesības izdot individuālos tiesību aktus</w:t>
      </w:r>
      <w:r w:rsidR="003A2845">
        <w:rPr>
          <w:rFonts w:ascii="Times New Roman" w:hAnsi="Times New Roman"/>
          <w:sz w:val="26"/>
          <w:szCs w:val="26"/>
        </w:rPr>
        <w:t>.”</w:t>
      </w:r>
    </w:p>
    <w:p w14:paraId="5D7E0E06" w14:textId="77777777" w:rsidR="006A2E78" w:rsidRPr="006A2E78" w:rsidRDefault="006A2E78" w:rsidP="006A2E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09FD6F0" w14:textId="3F05A0EF" w:rsidR="00A86AD6" w:rsidRDefault="00A86AD6" w:rsidP="00CE0B18">
      <w:pPr>
        <w:pStyle w:val="Sarakstarindkopa"/>
        <w:spacing w:line="240" w:lineRule="auto"/>
        <w:ind w:left="1080"/>
        <w:jc w:val="both"/>
        <w:rPr>
          <w:rFonts w:ascii="Times New Roman" w:hAnsi="Times New Roman"/>
          <w:sz w:val="26"/>
          <w:szCs w:val="26"/>
        </w:rPr>
      </w:pPr>
      <w:bookmarkStart w:id="1" w:name="_Hlk83210700"/>
    </w:p>
    <w:bookmarkEnd w:id="1"/>
    <w:p w14:paraId="2F4F95D8" w14:textId="6C3C1FA8" w:rsidR="00DF763E" w:rsidRPr="00DF763E" w:rsidRDefault="00DF763E" w:rsidP="00DF763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763E">
        <w:rPr>
          <w:rFonts w:ascii="Times New Roman" w:hAnsi="Times New Roman"/>
          <w:sz w:val="26"/>
          <w:szCs w:val="26"/>
        </w:rPr>
        <w:t xml:space="preserve">Komisijas priekšsēdētājs </w:t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Pr="00DF763E">
        <w:rPr>
          <w:rFonts w:ascii="Times New Roman" w:hAnsi="Times New Roman"/>
          <w:sz w:val="26"/>
          <w:szCs w:val="26"/>
        </w:rPr>
        <w:tab/>
      </w:r>
      <w:r w:rsidR="00FD243E">
        <w:rPr>
          <w:rFonts w:ascii="Times New Roman" w:hAnsi="Times New Roman"/>
          <w:sz w:val="26"/>
          <w:szCs w:val="26"/>
        </w:rPr>
        <w:t>V. Ozoliņš</w:t>
      </w:r>
    </w:p>
    <w:p w14:paraId="1B343B57" w14:textId="77777777" w:rsidR="00084DF4" w:rsidRDefault="00084DF4" w:rsidP="00DE52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D5311A" w14:textId="77777777" w:rsidR="00446362" w:rsidRDefault="00446362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6C98AA3" w14:textId="77777777" w:rsidR="005137F3" w:rsidRPr="00BA5CCF" w:rsidRDefault="005137F3" w:rsidP="00BA5CC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5137F3" w:rsidRPr="00BA5CCF" w:rsidSect="00FD243E">
      <w:pgSz w:w="11906" w:h="16838"/>
      <w:pgMar w:top="1418" w:right="99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2F64"/>
    <w:multiLevelType w:val="hybridMultilevel"/>
    <w:tmpl w:val="EE14179C"/>
    <w:lvl w:ilvl="0" w:tplc="ADFC3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9242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CCF"/>
    <w:rsid w:val="000176BF"/>
    <w:rsid w:val="00021998"/>
    <w:rsid w:val="0005153D"/>
    <w:rsid w:val="000668E8"/>
    <w:rsid w:val="00084DF4"/>
    <w:rsid w:val="000A2A7F"/>
    <w:rsid w:val="000B0756"/>
    <w:rsid w:val="000B7657"/>
    <w:rsid w:val="000D5E7D"/>
    <w:rsid w:val="00106716"/>
    <w:rsid w:val="001134AD"/>
    <w:rsid w:val="00115A3E"/>
    <w:rsid w:val="00195820"/>
    <w:rsid w:val="001C3DB8"/>
    <w:rsid w:val="001D11CA"/>
    <w:rsid w:val="001E125E"/>
    <w:rsid w:val="001E1611"/>
    <w:rsid w:val="00201EE2"/>
    <w:rsid w:val="00227FA0"/>
    <w:rsid w:val="00241794"/>
    <w:rsid w:val="002427BB"/>
    <w:rsid w:val="00251D32"/>
    <w:rsid w:val="00262D56"/>
    <w:rsid w:val="002873CA"/>
    <w:rsid w:val="00291D99"/>
    <w:rsid w:val="00297FF0"/>
    <w:rsid w:val="002A17F9"/>
    <w:rsid w:val="002A315D"/>
    <w:rsid w:val="00300EB0"/>
    <w:rsid w:val="003060C6"/>
    <w:rsid w:val="003062E8"/>
    <w:rsid w:val="00307E6B"/>
    <w:rsid w:val="00323D2B"/>
    <w:rsid w:val="003352AC"/>
    <w:rsid w:val="00342259"/>
    <w:rsid w:val="00386401"/>
    <w:rsid w:val="003A2845"/>
    <w:rsid w:val="003A5193"/>
    <w:rsid w:val="003C6344"/>
    <w:rsid w:val="003D1214"/>
    <w:rsid w:val="0040653B"/>
    <w:rsid w:val="00446362"/>
    <w:rsid w:val="00450A4A"/>
    <w:rsid w:val="00476469"/>
    <w:rsid w:val="004861A8"/>
    <w:rsid w:val="00490850"/>
    <w:rsid w:val="00491A1B"/>
    <w:rsid w:val="004C06F4"/>
    <w:rsid w:val="004D29BE"/>
    <w:rsid w:val="004E07C1"/>
    <w:rsid w:val="004E11B4"/>
    <w:rsid w:val="004F06CE"/>
    <w:rsid w:val="004F13AE"/>
    <w:rsid w:val="00507EEC"/>
    <w:rsid w:val="005135B7"/>
    <w:rsid w:val="005137F3"/>
    <w:rsid w:val="00524472"/>
    <w:rsid w:val="00536759"/>
    <w:rsid w:val="00541836"/>
    <w:rsid w:val="005471F4"/>
    <w:rsid w:val="00552100"/>
    <w:rsid w:val="00565D3E"/>
    <w:rsid w:val="005A0CD1"/>
    <w:rsid w:val="005B6ADC"/>
    <w:rsid w:val="005D23B7"/>
    <w:rsid w:val="005E0DCD"/>
    <w:rsid w:val="0060053F"/>
    <w:rsid w:val="006221FE"/>
    <w:rsid w:val="0065757F"/>
    <w:rsid w:val="00657A47"/>
    <w:rsid w:val="006773B1"/>
    <w:rsid w:val="00680390"/>
    <w:rsid w:val="00694CBC"/>
    <w:rsid w:val="006A0760"/>
    <w:rsid w:val="006A2E78"/>
    <w:rsid w:val="006A721F"/>
    <w:rsid w:val="006B246D"/>
    <w:rsid w:val="006D02B0"/>
    <w:rsid w:val="006F5681"/>
    <w:rsid w:val="00720D7B"/>
    <w:rsid w:val="00763055"/>
    <w:rsid w:val="007652A4"/>
    <w:rsid w:val="007811FC"/>
    <w:rsid w:val="00790ABE"/>
    <w:rsid w:val="007A25BD"/>
    <w:rsid w:val="007A4F53"/>
    <w:rsid w:val="007B2905"/>
    <w:rsid w:val="007B356E"/>
    <w:rsid w:val="007C0517"/>
    <w:rsid w:val="007E08C1"/>
    <w:rsid w:val="00801A60"/>
    <w:rsid w:val="008052FC"/>
    <w:rsid w:val="00840C3F"/>
    <w:rsid w:val="008669AF"/>
    <w:rsid w:val="00873204"/>
    <w:rsid w:val="008A6013"/>
    <w:rsid w:val="00921520"/>
    <w:rsid w:val="0094532F"/>
    <w:rsid w:val="00971140"/>
    <w:rsid w:val="00993FF6"/>
    <w:rsid w:val="009D01B3"/>
    <w:rsid w:val="009D7877"/>
    <w:rsid w:val="009D7F04"/>
    <w:rsid w:val="009F031B"/>
    <w:rsid w:val="00A362DA"/>
    <w:rsid w:val="00A424C8"/>
    <w:rsid w:val="00A474B2"/>
    <w:rsid w:val="00A66190"/>
    <w:rsid w:val="00A86AD6"/>
    <w:rsid w:val="00AA56EA"/>
    <w:rsid w:val="00AA7DE7"/>
    <w:rsid w:val="00AB2256"/>
    <w:rsid w:val="00AB29DC"/>
    <w:rsid w:val="00AC7A3D"/>
    <w:rsid w:val="00AE503B"/>
    <w:rsid w:val="00B14E7C"/>
    <w:rsid w:val="00B1616C"/>
    <w:rsid w:val="00B430B4"/>
    <w:rsid w:val="00B72102"/>
    <w:rsid w:val="00B9059E"/>
    <w:rsid w:val="00BA05AB"/>
    <w:rsid w:val="00BA1A19"/>
    <w:rsid w:val="00BA5CCF"/>
    <w:rsid w:val="00BF3AE6"/>
    <w:rsid w:val="00C17383"/>
    <w:rsid w:val="00C7685F"/>
    <w:rsid w:val="00C91D93"/>
    <w:rsid w:val="00CA04F3"/>
    <w:rsid w:val="00CB1C66"/>
    <w:rsid w:val="00CC0655"/>
    <w:rsid w:val="00CC3EF8"/>
    <w:rsid w:val="00CC66C5"/>
    <w:rsid w:val="00CE0B18"/>
    <w:rsid w:val="00CF5770"/>
    <w:rsid w:val="00D11301"/>
    <w:rsid w:val="00D401BE"/>
    <w:rsid w:val="00D412C5"/>
    <w:rsid w:val="00D430CC"/>
    <w:rsid w:val="00D76E05"/>
    <w:rsid w:val="00D81B3F"/>
    <w:rsid w:val="00D9107F"/>
    <w:rsid w:val="00D95665"/>
    <w:rsid w:val="00DB2D22"/>
    <w:rsid w:val="00DC340F"/>
    <w:rsid w:val="00DE5221"/>
    <w:rsid w:val="00DF6176"/>
    <w:rsid w:val="00DF763E"/>
    <w:rsid w:val="00E254C6"/>
    <w:rsid w:val="00E42FB8"/>
    <w:rsid w:val="00E575AA"/>
    <w:rsid w:val="00E61288"/>
    <w:rsid w:val="00E825D7"/>
    <w:rsid w:val="00EE3AAC"/>
    <w:rsid w:val="00F163CE"/>
    <w:rsid w:val="00F271F4"/>
    <w:rsid w:val="00F52D5F"/>
    <w:rsid w:val="00F546BA"/>
    <w:rsid w:val="00FA4E14"/>
    <w:rsid w:val="00FC6663"/>
    <w:rsid w:val="00FD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0F7D99"/>
  <w15:docId w15:val="{2C07FCB7-C720-4BCC-89D8-C8E4B762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0C3F"/>
    <w:rPr>
      <w:rFonts w:ascii="Calibri" w:eastAsia="Calibri" w:hAnsi="Calibri" w:cs="Times New Roman"/>
    </w:rPr>
  </w:style>
  <w:style w:type="paragraph" w:styleId="Virsraksts1">
    <w:name w:val="heading 1"/>
    <w:basedOn w:val="Parasts"/>
    <w:next w:val="Parasts"/>
    <w:link w:val="Virsraksts1Rakstz"/>
    <w:qFormat/>
    <w:rsid w:val="00840C3F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/>
      <w:sz w:val="34"/>
      <w:szCs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840C3F"/>
    <w:rPr>
      <w:rFonts w:ascii="Times New Roman" w:eastAsia="Times New Roman" w:hAnsi="Times New Roman" w:cs="Times New Roman"/>
      <w:sz w:val="34"/>
      <w:szCs w:val="34"/>
    </w:rPr>
  </w:style>
  <w:style w:type="paragraph" w:styleId="Sarakstarindkopa">
    <w:name w:val="List Paragraph"/>
    <w:basedOn w:val="Parasts"/>
    <w:uiPriority w:val="34"/>
    <w:qFormat/>
    <w:rsid w:val="00084DF4"/>
    <w:pPr>
      <w:ind w:left="720"/>
      <w:contextualSpacing/>
    </w:pPr>
  </w:style>
  <w:style w:type="table" w:styleId="Reatabula">
    <w:name w:val="Table Grid"/>
    <w:basedOn w:val="Parastatabula"/>
    <w:uiPriority w:val="59"/>
    <w:rsid w:val="00E254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BF3AE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F3AE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F3AE6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F3AE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F3AE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Aivars Bergmanis</dc:creator>
  <cp:lastModifiedBy>Aivars Bergmanis</cp:lastModifiedBy>
  <cp:revision>14</cp:revision>
  <cp:lastPrinted>2026-01-09T08:31:00Z</cp:lastPrinted>
  <dcterms:created xsi:type="dcterms:W3CDTF">2025-12-04T09:05:00Z</dcterms:created>
  <dcterms:modified xsi:type="dcterms:W3CDTF">2026-01-09T08:55:00Z</dcterms:modified>
</cp:coreProperties>
</file>