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61" w:rsidRPr="008D53AB" w:rsidRDefault="00A777DB" w:rsidP="00F11F2F">
      <w:pPr>
        <w:spacing w:before="100"/>
        <w:jc w:val="center"/>
        <w:rPr>
          <w:sz w:val="22"/>
          <w:szCs w:val="22"/>
          <w:lang w:val="lv-LV"/>
        </w:rPr>
      </w:pPr>
      <w:r>
        <w:rPr>
          <w:noProof/>
          <w:lang w:val="lv-LV" w:eastAsia="lv-LV"/>
        </w:rPr>
        <w:drawing>
          <wp:inline distT="0" distB="0" distL="0" distR="0">
            <wp:extent cx="542925" cy="723900"/>
            <wp:effectExtent l="0" t="0" r="9525" b="0"/>
            <wp:docPr id="1" name="Attēls 1" descr="C:\Users\LBUBIN~1\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BIN~1\AppData\Local\Temp\RDLIS\Rigas_gerboni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C42361" w:rsidRPr="008D53AB" w:rsidRDefault="00C42361" w:rsidP="00F11F2F">
      <w:pPr>
        <w:spacing w:before="100"/>
        <w:jc w:val="center"/>
        <w:rPr>
          <w:sz w:val="22"/>
          <w:szCs w:val="22"/>
          <w:lang w:val="lv-LV"/>
        </w:rPr>
      </w:pPr>
      <w:r w:rsidRPr="008D53AB">
        <w:rPr>
          <w:sz w:val="22"/>
          <w:szCs w:val="22"/>
          <w:lang w:val="lv-LV"/>
        </w:rPr>
        <w:t>RĪGAS DOME</w:t>
      </w:r>
    </w:p>
    <w:p w:rsidR="00F11F2F" w:rsidRPr="008D53AB" w:rsidRDefault="00F11F2F" w:rsidP="00F11F2F">
      <w:pPr>
        <w:jc w:val="center"/>
        <w:rPr>
          <w:sz w:val="6"/>
          <w:szCs w:val="6"/>
          <w:lang w:val="lv-LV"/>
        </w:rPr>
      </w:pPr>
    </w:p>
    <w:p w:rsidR="00C42361" w:rsidRPr="008D53AB" w:rsidRDefault="00C42361">
      <w:pPr>
        <w:pStyle w:val="Parakstszemobjekta"/>
        <w:rPr>
          <w:sz w:val="36"/>
          <w:szCs w:val="36"/>
        </w:rPr>
      </w:pPr>
      <w:r w:rsidRPr="008D53AB">
        <w:rPr>
          <w:sz w:val="36"/>
          <w:szCs w:val="36"/>
        </w:rPr>
        <w:t>RĪGAS DOMES VIDI DEGRADĒJOŠU BŪVJU KOMISIJA</w:t>
      </w:r>
    </w:p>
    <w:p w:rsidR="00F11F2F" w:rsidRPr="008D53AB" w:rsidRDefault="00F11F2F" w:rsidP="00F11F2F">
      <w:pPr>
        <w:jc w:val="center"/>
        <w:rPr>
          <w:sz w:val="10"/>
          <w:szCs w:val="10"/>
          <w:lang w:val="lv-LV"/>
        </w:rPr>
      </w:pPr>
    </w:p>
    <w:p w:rsidR="00C42361" w:rsidRPr="008D53AB" w:rsidRDefault="00C42361">
      <w:pPr>
        <w:tabs>
          <w:tab w:val="left" w:pos="3960"/>
        </w:tabs>
        <w:jc w:val="center"/>
        <w:rPr>
          <w:sz w:val="22"/>
          <w:szCs w:val="22"/>
          <w:lang w:val="lv-LV"/>
        </w:rPr>
      </w:pPr>
      <w:r w:rsidRPr="008D53AB">
        <w:rPr>
          <w:sz w:val="22"/>
          <w:szCs w:val="22"/>
          <w:lang w:val="lv-LV"/>
        </w:rPr>
        <w:t>Rātslaukums 1, Rīga, LV-1539, tālrunis 80000800, fakss 67026184, e-pasts: riga@riga.lv</w:t>
      </w:r>
    </w:p>
    <w:p w:rsidR="00F2684C" w:rsidRPr="000408E0" w:rsidRDefault="00F2684C" w:rsidP="00E654CD">
      <w:pPr>
        <w:spacing w:line="360" w:lineRule="auto"/>
        <w:jc w:val="center"/>
        <w:rPr>
          <w:b/>
          <w:bCs/>
          <w:sz w:val="8"/>
          <w:szCs w:val="8"/>
          <w:lang w:val="lv-LV"/>
        </w:rPr>
      </w:pPr>
    </w:p>
    <w:p w:rsidR="00E73016" w:rsidRDefault="00E73016" w:rsidP="006117B5">
      <w:pPr>
        <w:jc w:val="center"/>
        <w:rPr>
          <w:b/>
          <w:bCs/>
          <w:sz w:val="26"/>
          <w:szCs w:val="26"/>
          <w:lang w:val="lv-LV"/>
        </w:rPr>
      </w:pPr>
    </w:p>
    <w:p w:rsidR="004824D4" w:rsidRPr="006117B5" w:rsidRDefault="00292FC8" w:rsidP="006117B5">
      <w:pPr>
        <w:jc w:val="center"/>
        <w:rPr>
          <w:b/>
          <w:bCs/>
          <w:sz w:val="26"/>
          <w:szCs w:val="26"/>
          <w:lang w:val="lv-LV"/>
        </w:rPr>
      </w:pPr>
      <w:r w:rsidRPr="006117B5">
        <w:rPr>
          <w:b/>
          <w:bCs/>
          <w:sz w:val="26"/>
          <w:szCs w:val="26"/>
          <w:lang w:val="lv-LV"/>
        </w:rPr>
        <w:t xml:space="preserve">Izraksts no Rīgas domes Vidi degradējošu būvju komisijas </w:t>
      </w:r>
      <w:r w:rsidR="001018EC">
        <w:rPr>
          <w:b/>
          <w:bCs/>
          <w:sz w:val="26"/>
          <w:szCs w:val="26"/>
          <w:lang w:val="lv-LV"/>
        </w:rPr>
        <w:t>18.10</w:t>
      </w:r>
      <w:r w:rsidR="00087998">
        <w:rPr>
          <w:b/>
          <w:bCs/>
          <w:sz w:val="26"/>
          <w:szCs w:val="26"/>
          <w:lang w:val="lv-LV"/>
        </w:rPr>
        <w:t>.</w:t>
      </w:r>
      <w:r w:rsidR="008A0643" w:rsidRPr="006117B5">
        <w:rPr>
          <w:b/>
          <w:bCs/>
          <w:sz w:val="26"/>
          <w:szCs w:val="26"/>
          <w:lang w:val="lv-LV"/>
        </w:rPr>
        <w:t>201</w:t>
      </w:r>
      <w:r w:rsidR="007E46C9" w:rsidRPr="006117B5">
        <w:rPr>
          <w:b/>
          <w:bCs/>
          <w:sz w:val="26"/>
          <w:szCs w:val="26"/>
          <w:lang w:val="lv-LV"/>
        </w:rPr>
        <w:t>9</w:t>
      </w:r>
      <w:r w:rsidRPr="006117B5">
        <w:rPr>
          <w:b/>
          <w:bCs/>
          <w:sz w:val="26"/>
          <w:szCs w:val="26"/>
          <w:lang w:val="lv-LV"/>
        </w:rPr>
        <w:t>.</w:t>
      </w:r>
    </w:p>
    <w:p w:rsidR="00DC3735" w:rsidRDefault="00292FC8" w:rsidP="006117B5">
      <w:pPr>
        <w:jc w:val="center"/>
        <w:rPr>
          <w:b/>
          <w:bCs/>
          <w:sz w:val="26"/>
          <w:szCs w:val="26"/>
          <w:lang w:val="lv-LV"/>
        </w:rPr>
      </w:pPr>
      <w:r w:rsidRPr="006117B5">
        <w:rPr>
          <w:b/>
          <w:bCs/>
          <w:sz w:val="26"/>
          <w:szCs w:val="26"/>
          <w:lang w:val="lv-LV"/>
        </w:rPr>
        <w:t>s</w:t>
      </w:r>
      <w:r w:rsidR="00877DC0" w:rsidRPr="006117B5">
        <w:rPr>
          <w:b/>
          <w:bCs/>
          <w:sz w:val="26"/>
          <w:szCs w:val="26"/>
          <w:lang w:val="lv-LV"/>
        </w:rPr>
        <w:t>ēdes protokol</w:t>
      </w:r>
      <w:r w:rsidRPr="006117B5">
        <w:rPr>
          <w:b/>
          <w:bCs/>
          <w:sz w:val="26"/>
          <w:szCs w:val="26"/>
          <w:lang w:val="lv-LV"/>
        </w:rPr>
        <w:t>a Nr.</w:t>
      </w:r>
      <w:r w:rsidR="00871278" w:rsidRPr="006117B5">
        <w:rPr>
          <w:b/>
          <w:bCs/>
          <w:sz w:val="26"/>
          <w:szCs w:val="26"/>
          <w:lang w:val="lv-LV"/>
        </w:rPr>
        <w:t> </w:t>
      </w:r>
      <w:r w:rsidR="00410E23" w:rsidRPr="006117B5">
        <w:rPr>
          <w:b/>
          <w:bCs/>
          <w:sz w:val="26"/>
          <w:szCs w:val="26"/>
          <w:lang w:val="lv-LV"/>
        </w:rPr>
        <w:t>VDB</w:t>
      </w:r>
      <w:r w:rsidR="008014D4">
        <w:rPr>
          <w:b/>
          <w:bCs/>
          <w:sz w:val="26"/>
          <w:szCs w:val="26"/>
          <w:lang w:val="lv-LV"/>
        </w:rPr>
        <w:t>K</w:t>
      </w:r>
      <w:r w:rsidR="00410E23" w:rsidRPr="006117B5">
        <w:rPr>
          <w:b/>
          <w:bCs/>
          <w:sz w:val="26"/>
          <w:szCs w:val="26"/>
          <w:lang w:val="lv-LV"/>
        </w:rPr>
        <w:t>-19-</w:t>
      </w:r>
      <w:r w:rsidR="008B457E">
        <w:rPr>
          <w:b/>
          <w:bCs/>
          <w:sz w:val="26"/>
          <w:szCs w:val="26"/>
          <w:lang w:val="lv-LV"/>
        </w:rPr>
        <w:t>1</w:t>
      </w:r>
      <w:r w:rsidR="001018EC">
        <w:rPr>
          <w:b/>
          <w:bCs/>
          <w:sz w:val="26"/>
          <w:szCs w:val="26"/>
          <w:lang w:val="lv-LV"/>
        </w:rPr>
        <w:t>3</w:t>
      </w:r>
      <w:r w:rsidRPr="006117B5">
        <w:rPr>
          <w:b/>
          <w:bCs/>
          <w:sz w:val="26"/>
          <w:szCs w:val="26"/>
          <w:lang w:val="lv-LV"/>
        </w:rPr>
        <w:t>-pro</w:t>
      </w:r>
    </w:p>
    <w:p w:rsidR="00EE507B" w:rsidRDefault="00EE507B" w:rsidP="006117B5">
      <w:pPr>
        <w:jc w:val="center"/>
        <w:rPr>
          <w:b/>
          <w:bCs/>
          <w:sz w:val="26"/>
          <w:szCs w:val="26"/>
          <w:lang w:val="lv-LV"/>
        </w:rPr>
      </w:pPr>
    </w:p>
    <w:p w:rsidR="006F0491" w:rsidRPr="006F0491" w:rsidRDefault="006F0491" w:rsidP="006F0491">
      <w:pPr>
        <w:jc w:val="center"/>
        <w:rPr>
          <w:sz w:val="26"/>
          <w:szCs w:val="26"/>
          <w:lang w:val="lv-LV"/>
        </w:rPr>
      </w:pPr>
      <w:r w:rsidRPr="006F0491">
        <w:rPr>
          <w:sz w:val="26"/>
          <w:szCs w:val="26"/>
          <w:lang w:val="lv-LV"/>
        </w:rPr>
        <w:t>1.4.</w:t>
      </w:r>
    </w:p>
    <w:p w:rsidR="006F0491" w:rsidRPr="006F0491" w:rsidRDefault="006F0491" w:rsidP="006F0491">
      <w:pPr>
        <w:jc w:val="center"/>
        <w:rPr>
          <w:b/>
          <w:sz w:val="26"/>
          <w:szCs w:val="26"/>
          <w:lang w:val="lv-LV"/>
        </w:rPr>
      </w:pPr>
      <w:r w:rsidRPr="006F0491">
        <w:rPr>
          <w:b/>
          <w:sz w:val="26"/>
          <w:szCs w:val="26"/>
          <w:lang w:val="lv-LV"/>
        </w:rPr>
        <w:t>Par būvēm Gogoļa ielā 18 un Dzirnavu ielā 126, Rīgā</w:t>
      </w:r>
    </w:p>
    <w:p w:rsidR="006F0491" w:rsidRPr="006F0491" w:rsidRDefault="006F0491" w:rsidP="006F0491">
      <w:pPr>
        <w:jc w:val="center"/>
        <w:rPr>
          <w:sz w:val="26"/>
          <w:szCs w:val="26"/>
          <w:lang w:val="lv-LV"/>
        </w:rPr>
      </w:pPr>
      <w:r w:rsidRPr="006F0491">
        <w:rPr>
          <w:sz w:val="26"/>
          <w:szCs w:val="26"/>
          <w:lang w:val="lv-LV"/>
        </w:rPr>
        <w:t>_____________________________________________</w:t>
      </w:r>
    </w:p>
    <w:p w:rsidR="006F0491" w:rsidRPr="006F0491" w:rsidRDefault="006F0491" w:rsidP="006F0491">
      <w:pPr>
        <w:jc w:val="center"/>
        <w:rPr>
          <w:sz w:val="26"/>
          <w:szCs w:val="26"/>
          <w:lang w:val="lv-LV"/>
        </w:rPr>
      </w:pPr>
      <w:r w:rsidRPr="006F0491">
        <w:rPr>
          <w:sz w:val="26"/>
          <w:szCs w:val="26"/>
          <w:lang w:val="lv-LV"/>
        </w:rPr>
        <w:t>A. Šibeika</w:t>
      </w:r>
    </w:p>
    <w:p w:rsidR="006F0491" w:rsidRPr="006F0491" w:rsidRDefault="006F0491" w:rsidP="006F0491">
      <w:pPr>
        <w:ind w:firstLine="851"/>
        <w:jc w:val="both"/>
        <w:rPr>
          <w:sz w:val="26"/>
          <w:szCs w:val="26"/>
          <w:highlight w:val="yellow"/>
          <w:lang w:val="lv-LV"/>
        </w:rPr>
      </w:pPr>
    </w:p>
    <w:p w:rsidR="006F0491" w:rsidRPr="006F0491" w:rsidRDefault="006F0491" w:rsidP="006F0491">
      <w:pPr>
        <w:ind w:firstLine="851"/>
        <w:jc w:val="both"/>
        <w:rPr>
          <w:sz w:val="26"/>
          <w:szCs w:val="26"/>
          <w:lang w:val="lv-LV"/>
        </w:rPr>
      </w:pPr>
      <w:r w:rsidRPr="006F0491">
        <w:rPr>
          <w:sz w:val="26"/>
          <w:szCs w:val="26"/>
          <w:lang w:val="lv-LV"/>
        </w:rPr>
        <w:t>Rīgas domes Vidi degradējošu būvju komisija (turpmāk – Komisija) izvērtēja Rīgas domes Īpašuma departamenta (turpmāk – Departaments) sagatavoto informāciju par būvēm Gogoļa ielā 18, Rīgā, kadastra apzīmējums 0100 041 0040 002 (turpmāk – Būve Nr. 1) un Dzirnavu ielā 126, Rīgā, kadastra apzīmējums 0100 041 0040 003 (turpmāk – Būve Nr. 2; turpmāk Būve Nr. 1 un Būve Nr. 2 kopā – Būves), un konstatēja turpmāk minēto.</w:t>
      </w:r>
    </w:p>
    <w:p w:rsidR="006F0491" w:rsidRPr="006F0491" w:rsidRDefault="006F0491" w:rsidP="006F0491">
      <w:pPr>
        <w:ind w:firstLine="851"/>
        <w:jc w:val="both"/>
        <w:rPr>
          <w:sz w:val="26"/>
          <w:szCs w:val="26"/>
          <w:lang w:val="lv-LV"/>
        </w:rPr>
      </w:pPr>
      <w:r w:rsidRPr="006F0491">
        <w:rPr>
          <w:sz w:val="26"/>
          <w:szCs w:val="26"/>
          <w:lang w:val="lv-LV"/>
        </w:rPr>
        <w:t>Departamenta darbinieki 14.10.2019. vizuāli apsekoja Būves un konstatēja, ka:</w:t>
      </w:r>
    </w:p>
    <w:p w:rsidR="006F0491" w:rsidRPr="006F0491" w:rsidRDefault="006F0491" w:rsidP="006F0491">
      <w:pPr>
        <w:numPr>
          <w:ilvl w:val="0"/>
          <w:numId w:val="7"/>
        </w:numPr>
        <w:ind w:left="0" w:firstLine="851"/>
        <w:jc w:val="both"/>
        <w:rPr>
          <w:rFonts w:eastAsia="Calibri"/>
          <w:sz w:val="26"/>
          <w:szCs w:val="26"/>
          <w:lang w:val="lv-LV"/>
        </w:rPr>
      </w:pPr>
      <w:r w:rsidRPr="006F0491">
        <w:rPr>
          <w:rFonts w:eastAsia="Calibri"/>
          <w:sz w:val="26"/>
          <w:szCs w:val="26"/>
          <w:lang w:val="lv-LV"/>
        </w:rPr>
        <w:t>nav nojauktas vai atjaunotas Būves Nr. 1 ārējās konstrukcijas (dūmenis, ārējās kāpnes), kas nav nesošās vai norobežojošās konstrukcijas un neietekmē Būves Nr. 1 konstruktīvo noturību, ir pieļauti bojājumi Būves Nr. 1 lietusūdens novadīšanas sistēmu elementos, Būves Nr. 1 sienās nav novērsti izdrupumi un saistvielu izskalojumi, ir pieļauta Būves Nr. 1 apdares materiālu plaisāšana un nodrupšana, nenodrošinot apdares atjaunošanu, kā arī pieļauta Būves Nr. 1 fasādes krāsojuma izbalēšana, noskalošanās un nolupšana, nenodrošinot krāsojuma atjaunošanu;</w:t>
      </w:r>
    </w:p>
    <w:p w:rsidR="006F0491" w:rsidRPr="006F0491" w:rsidRDefault="006F0491" w:rsidP="006F0491">
      <w:pPr>
        <w:numPr>
          <w:ilvl w:val="0"/>
          <w:numId w:val="7"/>
        </w:numPr>
        <w:ind w:left="0" w:firstLine="851"/>
        <w:jc w:val="both"/>
        <w:rPr>
          <w:rFonts w:eastAsia="Calibri"/>
          <w:sz w:val="26"/>
          <w:szCs w:val="26"/>
          <w:lang w:val="lv-LV"/>
        </w:rPr>
      </w:pPr>
      <w:r w:rsidRPr="006F0491">
        <w:rPr>
          <w:rFonts w:eastAsia="Calibri"/>
          <w:sz w:val="26"/>
          <w:szCs w:val="26"/>
          <w:lang w:val="lv-LV"/>
        </w:rPr>
        <w:t>Būves Nr. 2 sienās nav novērsti izdrupumi un saistvielu izskalojumi, nav veikta Būves Nr. 2 logu stiklojuma atjaunošana vai Būves Nr. 2 logu ailu noslēgšana ar vienveidīgiem materiāliem, ir pieļauta Būves Nr. 2 apdares materiālu plaisāšana un nodrupšana, nenodrošinot apdares atjaunošanu, kā arī pieļauta Būves Nr. 2 fasādes krāsojuma izbalēšana, nenodrošinot krāsojuma atjaunošanu.</w:t>
      </w:r>
    </w:p>
    <w:p w:rsidR="006F0491" w:rsidRPr="006F0491" w:rsidRDefault="006F0491" w:rsidP="006F0491">
      <w:pPr>
        <w:ind w:firstLine="720"/>
        <w:jc w:val="both"/>
        <w:rPr>
          <w:sz w:val="26"/>
          <w:szCs w:val="26"/>
          <w:lang w:val="lv-LV"/>
        </w:rPr>
      </w:pPr>
      <w:r w:rsidRPr="006F0491">
        <w:rPr>
          <w:sz w:val="26"/>
          <w:szCs w:val="26"/>
          <w:lang w:val="lv-LV"/>
        </w:rPr>
        <w:t xml:space="preserve">Būvju uzturēšanā, saskaņā ar Rīgas domes 28.04.2015. saistošo noteikumu Nr. 146 “Rīgas pilsētas teritorijas kopšanas un būvju uzturēšanas saistošie noteikumi” (turpmāk – Saistošie noteikumi) 13.3. apakšpunktu nojauc vai atjauno būvju ārējās konstrukcijas, kas nav nesošās vai norobežojošās konstrukcijas un neietekmē būvju konstruktīvo noturību (piemēram, balkonus, dūmeņus, uzjumteņus, lieveņus, pandusus, ārējās kāpnes u.c.), ja tās acīmredzami nolietojušās vairāk nekā pārējās būvju konstrukcijas un var zaudēt savu konstruktīvo veidolu, 13.6. apakšpunktu nepieļauj bojājumus būvju lietusūdens novadīšanas sistēmu elementos (piemēram, korozijas radītus caurumus, atsevišķu elementu neesamību u.c.), 13.7. apakšpunktu būvju sienās vai cokola stāvā novērš plaisas, caurumus, izdrupumus, atšķēlumus, piesātināšanos ar mitrumu vai saistvielu izskalojumus, kā arī koka sienām papildus novērš koka materiāla trupes vai masveidīga satrunējuma pazīmes, horizontālo līniju izliekumus vai ieliekumus, </w:t>
      </w:r>
      <w:r w:rsidRPr="006F0491">
        <w:rPr>
          <w:sz w:val="26"/>
          <w:szCs w:val="26"/>
          <w:lang w:val="lv-LV"/>
        </w:rPr>
        <w:lastRenderedPageBreak/>
        <w:t>sienu vai apmetuma izspiešanos, nevienmērīgu nosēšanos un citu veidu deformācijas, bet metāla sienām papildus novērš virsmas vai aizsargājošā pārklājuma bojājumus, sienu karkasa konstrukciju ieliekumus vai izspiedumus, 13.8. apakšpunktu logu stiklojuma, durvju vai vārtu neesamības gadījumā, kā arī gadījumā, kad logu stiklojuma, durvju vai vārtu tehniskais stāvoklis nerada šķēršļus nepiederošu personu iekļūšanai būvēs vai pakļauj būvju iekštelpas laikapstākļu ietekmei, veic to atjaunošanu vai nodrošina būvju logu, durvju vai vārtu ailu noslēgšanu ar vienveidīgiem materiāliem atbilstoši būvju arhitektoniskajam stilam, kā arī atjauno atlocījušās palodzes vai novērš citus līdzīgus bojājumus, 13.11. apakšpunktu būvju apdares materiālu plaisāšanas, nodrupšanas, erozijas vai trupes gadījumā veic apdares atjaunošanu, 13.12. apakšpunktu būvju fasāžu un citu ārējo konstrukciju krāsojuma izbalēšanas, nolupšanas, noskalošanas vai arī daļējas neesamības gadījumā veic krāsojuma atjaunošanu.</w:t>
      </w:r>
    </w:p>
    <w:p w:rsidR="006F0491" w:rsidRPr="006F0491" w:rsidRDefault="006F0491" w:rsidP="006F0491">
      <w:pPr>
        <w:ind w:firstLine="851"/>
        <w:jc w:val="both"/>
        <w:rPr>
          <w:sz w:val="26"/>
          <w:szCs w:val="26"/>
          <w:lang w:val="lv-LV"/>
        </w:rPr>
      </w:pPr>
      <w:r w:rsidRPr="006F0491">
        <w:rPr>
          <w:sz w:val="26"/>
          <w:szCs w:val="26"/>
          <w:lang w:val="lv-LV"/>
        </w:rPr>
        <w:t>Saistošo noteikumu 29. punktā paredzēts, ka Saistošo noteikumu 13.</w:t>
      </w:r>
      <w:r w:rsidRPr="006F0491">
        <w:rPr>
          <w:sz w:val="26"/>
          <w:szCs w:val="26"/>
          <w:vertAlign w:val="superscript"/>
          <w:lang w:val="lv-LV"/>
        </w:rPr>
        <w:t>1</w:t>
      </w:r>
      <w:r w:rsidRPr="006F0491">
        <w:rPr>
          <w:sz w:val="26"/>
          <w:szCs w:val="26"/>
          <w:lang w:val="lv-LV"/>
        </w:rPr>
        <w:t>–17. punktā noteikto prasību izpildi kontrolē un lēmumus pieņem Komisija.</w:t>
      </w:r>
    </w:p>
    <w:p w:rsidR="006F0491" w:rsidRPr="006F0491" w:rsidRDefault="006F0491" w:rsidP="006F0491">
      <w:pPr>
        <w:ind w:firstLine="851"/>
        <w:jc w:val="both"/>
        <w:rPr>
          <w:sz w:val="26"/>
          <w:szCs w:val="26"/>
          <w:lang w:val="lv-LV"/>
        </w:rPr>
      </w:pPr>
      <w:r w:rsidRPr="006F0491">
        <w:rPr>
          <w:sz w:val="26"/>
          <w:szCs w:val="26"/>
          <w:lang w:val="lv-LV"/>
        </w:rPr>
        <w:t>Saistošo noteikumu 13.</w:t>
      </w:r>
      <w:r w:rsidRPr="006F0491">
        <w:rPr>
          <w:sz w:val="26"/>
          <w:szCs w:val="26"/>
          <w:vertAlign w:val="superscript"/>
          <w:lang w:val="lv-LV"/>
        </w:rPr>
        <w:t>1</w:t>
      </w:r>
      <w:r w:rsidRPr="006F0491">
        <w:rPr>
          <w:sz w:val="26"/>
          <w:szCs w:val="26"/>
          <w:lang w:val="lv-LV"/>
        </w:rPr>
        <w:t> punktā noteikts, ka būvi, kuras tehniskajā stāvoklī vai ārējā izskatā konstatē vismaz vienas saistošo noteikumu 13. punktā norādītās prasības neievērošanu, klasificē kā vidi degradējošu būvi.</w:t>
      </w:r>
    </w:p>
    <w:p w:rsidR="006F0491" w:rsidRPr="006F0491" w:rsidRDefault="006F0491" w:rsidP="006F0491">
      <w:pPr>
        <w:ind w:firstLine="851"/>
        <w:jc w:val="both"/>
        <w:rPr>
          <w:sz w:val="26"/>
          <w:szCs w:val="26"/>
          <w:lang w:val="lv-LV"/>
        </w:rPr>
      </w:pPr>
      <w:r w:rsidRPr="006F0491">
        <w:rPr>
          <w:sz w:val="26"/>
          <w:szCs w:val="26"/>
          <w:lang w:val="lv-LV"/>
        </w:rPr>
        <w:t>Komisija atzīst par pierādītu faktu, ka Būve Nr. 1 netiek uzturēta atbilstoši Saistošo noteikumu 13.3., 13.6., 13.7., 13.11. un 13.12. apakšpunkta prasībām, Būve Nr. 2 netiek uzturēta atbilstoši Saistošo noteikumu 13.7., 13.8., 13.11 un 13.12. apakšpunkta prasībām, līdz ar to Būves ir klasificējamas kā vidi degradējošas būves Saistošo noteikumu 13.</w:t>
      </w:r>
      <w:r w:rsidRPr="006F0491">
        <w:rPr>
          <w:sz w:val="26"/>
          <w:szCs w:val="26"/>
          <w:vertAlign w:val="superscript"/>
          <w:lang w:val="lv-LV"/>
        </w:rPr>
        <w:t>1</w:t>
      </w:r>
      <w:r w:rsidRPr="006F0491">
        <w:rPr>
          <w:sz w:val="26"/>
          <w:szCs w:val="26"/>
          <w:lang w:val="lv-LV"/>
        </w:rPr>
        <w:t> punkta izpratnē.</w:t>
      </w:r>
    </w:p>
    <w:p w:rsidR="006F0491" w:rsidRPr="006F0491" w:rsidRDefault="006F0491" w:rsidP="006F0491">
      <w:pPr>
        <w:ind w:firstLine="851"/>
        <w:jc w:val="both"/>
        <w:rPr>
          <w:sz w:val="26"/>
          <w:szCs w:val="26"/>
          <w:lang w:val="lv-LV"/>
        </w:rPr>
      </w:pPr>
      <w:r w:rsidRPr="006F0491">
        <w:rPr>
          <w:sz w:val="26"/>
          <w:szCs w:val="26"/>
          <w:lang w:val="lv-LV"/>
        </w:rPr>
        <w:t>Saskaņā ar Saistošo noteikumu 14. punktu būvi, kuras tehniskajā stāvoklī vai ārējā izskatā konstatē vismaz vienas saistošo noteikumu 13. punktā norādītās prasības neievērošanu, atbilstoši tās radītajai ietekmei uz cilvēku drošību atzīst par:</w:t>
      </w:r>
    </w:p>
    <w:p w:rsidR="006F0491" w:rsidRPr="006F0491" w:rsidRDefault="006F0491" w:rsidP="006F0491">
      <w:pPr>
        <w:ind w:firstLine="851"/>
        <w:jc w:val="both"/>
        <w:rPr>
          <w:sz w:val="26"/>
          <w:szCs w:val="26"/>
          <w:lang w:val="lv-LV"/>
        </w:rPr>
      </w:pPr>
      <w:r w:rsidRPr="006F0491">
        <w:rPr>
          <w:sz w:val="26"/>
          <w:szCs w:val="26"/>
          <w:lang w:val="lv-LV"/>
        </w:rPr>
        <w:t>14.1. A kategorijas graustu – pilnīgi vai daļēji sagruvušu vai arī cilvēku drošību apdraudošu būvi bīstamā tehniskajā stāvoklī, tas ir, būvi, kuras uzturēšanā ir konstatēta saistošo noteikumu 13.1. vai 13.2. apakšpunktā noteikto prasību neievērošana;</w:t>
      </w:r>
    </w:p>
    <w:p w:rsidR="006F0491" w:rsidRPr="006F0491" w:rsidRDefault="006F0491" w:rsidP="006F0491">
      <w:pPr>
        <w:ind w:firstLine="851"/>
        <w:jc w:val="both"/>
        <w:rPr>
          <w:sz w:val="26"/>
          <w:szCs w:val="26"/>
          <w:lang w:val="lv-LV"/>
        </w:rPr>
      </w:pPr>
      <w:r w:rsidRPr="006F0491">
        <w:rPr>
          <w:sz w:val="26"/>
          <w:szCs w:val="26"/>
          <w:lang w:val="lv-LV"/>
        </w:rPr>
        <w:t>14.2. B kategorijas graustu – cilvēku drošību apdraudošu būvi potenciāli bīstamā tehniskajā stāvoklī, tas ir, būvi, kuras uzturēšanā ir konstatēta saistošo noteikumu 13.3., 13.4., 13.5., 13.6., 13.7., 13.8. vai 13.9. apakšpunktā noteikto prasību neievērošana;</w:t>
      </w:r>
    </w:p>
    <w:p w:rsidR="006F0491" w:rsidRPr="006F0491" w:rsidRDefault="006F0491" w:rsidP="006F0491">
      <w:pPr>
        <w:ind w:firstLine="851"/>
        <w:jc w:val="both"/>
        <w:rPr>
          <w:sz w:val="26"/>
          <w:szCs w:val="26"/>
          <w:lang w:val="lv-LV"/>
        </w:rPr>
      </w:pPr>
      <w:r w:rsidRPr="006F0491">
        <w:rPr>
          <w:sz w:val="26"/>
          <w:szCs w:val="26"/>
          <w:lang w:val="lv-LV"/>
        </w:rPr>
        <w:t>14.3. C kategorijas būvi – vidi degradējošu būvi, tas ir, būvi, kuras uzturēšanā ir konstatēta saistošo noteikumu 13.10., 13.11., 13.12. vai 13.13. apakšpunktā noteikto prasību neievērošana.</w:t>
      </w:r>
    </w:p>
    <w:p w:rsidR="006F0491" w:rsidRPr="006F0491" w:rsidRDefault="006F0491" w:rsidP="006F0491">
      <w:pPr>
        <w:ind w:firstLine="851"/>
        <w:jc w:val="both"/>
        <w:rPr>
          <w:sz w:val="26"/>
          <w:szCs w:val="26"/>
          <w:lang w:val="lv-LV"/>
        </w:rPr>
      </w:pPr>
      <w:r w:rsidRPr="006F0491">
        <w:rPr>
          <w:sz w:val="26"/>
          <w:szCs w:val="26"/>
          <w:lang w:val="lv-LV"/>
        </w:rPr>
        <w:t>Komisija atzīst par pierādītu faktu, ka Būve Nr. 1 netiek uzturēta atbilstoši Saistošo noteikumu 13.3., 13.6., 13.7., 13.11. un 13.12. apakšpunkta prasībām, Būve Nr. 2 netiek uzturēta atbilstoši Saistošo noteikumu 13.7., 13.8., 13.11 un 13.12. apakšpunkta prasībām, līdz ar to Būves ir atzīstamas par B kategorijas graustiem Saistošo noteikumu 14.2. apakšpunkta izpratnē.</w:t>
      </w:r>
    </w:p>
    <w:p w:rsidR="006F0491" w:rsidRPr="006F0491" w:rsidRDefault="006F0491" w:rsidP="006F0491">
      <w:pPr>
        <w:ind w:firstLine="851"/>
        <w:jc w:val="both"/>
        <w:rPr>
          <w:b/>
          <w:sz w:val="26"/>
          <w:szCs w:val="26"/>
          <w:lang w:val="lv-LV"/>
        </w:rPr>
      </w:pPr>
      <w:r w:rsidRPr="006F0491">
        <w:rPr>
          <w:sz w:val="26"/>
          <w:szCs w:val="26"/>
          <w:lang w:val="lv-LV"/>
        </w:rPr>
        <w:t>Pamatojoties uz Rīgas domes 28.04.2015. saistošo noteikumu Nr. 146 “Rīgas pilsētas teritorijas kopšanas un būvju uzturēšanas saistošie noteikumi” 13.3., 13.6., 13.7., 13.8., 13.11., 13.12., 14.2. apakšpunktu, 13.</w:t>
      </w:r>
      <w:r w:rsidRPr="006F0491">
        <w:rPr>
          <w:sz w:val="26"/>
          <w:szCs w:val="26"/>
          <w:vertAlign w:val="superscript"/>
          <w:lang w:val="lv-LV"/>
        </w:rPr>
        <w:t>1</w:t>
      </w:r>
      <w:r w:rsidRPr="006F0491">
        <w:rPr>
          <w:sz w:val="26"/>
          <w:szCs w:val="26"/>
          <w:lang w:val="lv-LV"/>
        </w:rPr>
        <w:t xml:space="preserve"> un 29. punktu, </w:t>
      </w:r>
      <w:r w:rsidRPr="006F0491">
        <w:rPr>
          <w:b/>
          <w:sz w:val="26"/>
          <w:szCs w:val="26"/>
          <w:lang w:val="lv-LV"/>
        </w:rPr>
        <w:t>Komisija, atklāti balsojot “par” – 22 balsis, “pret” – 0 balsis, “atturas” – 0 balsis, nolemj:</w:t>
      </w:r>
    </w:p>
    <w:p w:rsidR="006F0491" w:rsidRPr="006F0491" w:rsidRDefault="006F0491" w:rsidP="006F0491">
      <w:pPr>
        <w:numPr>
          <w:ilvl w:val="0"/>
          <w:numId w:val="10"/>
        </w:numPr>
        <w:ind w:left="1134" w:hanging="283"/>
        <w:jc w:val="both"/>
        <w:rPr>
          <w:b/>
          <w:sz w:val="26"/>
          <w:szCs w:val="26"/>
          <w:lang w:val="lv-LV"/>
        </w:rPr>
      </w:pPr>
      <w:r w:rsidRPr="006F0491">
        <w:rPr>
          <w:b/>
          <w:sz w:val="26"/>
          <w:szCs w:val="26"/>
          <w:lang w:val="lv-LV"/>
        </w:rPr>
        <w:t>klasificēt būves Gogoļa ielā 18, Rīgā, kadastra apzīmējums 0100 041 0040 002, un Dzirnavu ielā 126, Rīgā, kadastra apzīmējums 0100 041 0040 003, kā vidi degradējošas būves;</w:t>
      </w:r>
    </w:p>
    <w:p w:rsidR="006F0491" w:rsidRPr="006F0491" w:rsidRDefault="006F0491" w:rsidP="006F0491">
      <w:pPr>
        <w:numPr>
          <w:ilvl w:val="0"/>
          <w:numId w:val="10"/>
        </w:numPr>
        <w:ind w:left="1134" w:hanging="283"/>
        <w:jc w:val="both"/>
        <w:rPr>
          <w:b/>
          <w:sz w:val="26"/>
          <w:szCs w:val="26"/>
          <w:lang w:val="lv-LV"/>
        </w:rPr>
      </w:pPr>
      <w:r w:rsidRPr="006F0491">
        <w:rPr>
          <w:b/>
          <w:sz w:val="26"/>
          <w:szCs w:val="26"/>
          <w:lang w:val="lv-LV"/>
        </w:rPr>
        <w:lastRenderedPageBreak/>
        <w:t>atzīt būves Gogoļa ielā 18, Rīgā, kadastra apzīmējums 0100 041 0040 002, un Dzirnavu ielā 126, Rīgā, kadastra apzīmējums 0100 041 0040 003, par B kategorijas graustiem.</w:t>
      </w:r>
    </w:p>
    <w:p w:rsidR="006F0491" w:rsidRPr="006F0491" w:rsidRDefault="006F0491" w:rsidP="006F0491">
      <w:pPr>
        <w:ind w:firstLine="851"/>
        <w:jc w:val="both"/>
        <w:rPr>
          <w:sz w:val="26"/>
          <w:szCs w:val="26"/>
          <w:lang w:val="lv-LV"/>
        </w:rPr>
      </w:pPr>
    </w:p>
    <w:p w:rsidR="006F0491" w:rsidRPr="006F0491" w:rsidRDefault="006F0491" w:rsidP="006F0491">
      <w:pPr>
        <w:ind w:firstLine="851"/>
        <w:jc w:val="both"/>
        <w:rPr>
          <w:sz w:val="26"/>
          <w:szCs w:val="26"/>
          <w:lang w:val="lv-LV"/>
        </w:rPr>
      </w:pPr>
      <w:r w:rsidRPr="006F0491">
        <w:rPr>
          <w:sz w:val="26"/>
          <w:szCs w:val="26"/>
          <w:lang w:val="lv-LV"/>
        </w:rPr>
        <w:t>Ievērojot Valsts pārvaldes iekārtas likuma 10. panta piektajā daļā nostiprināto labas pārvaldības principu, Komisija informē, ka aktuālajā judikatūrā, proti, Augstākās tiesas Administratīvo lietu departamenta 14.10.2015. sprieduma lietā Nr. A420543212 (SKA-576/2015) ir atzīts, ka pašvaldības lēmums, ar kuru konstatē būves vidi degradējošo, sagruvušo, vai cilvēku drošību apdraudošu faktisko situāciju, nav administratīvais akts, bet ir starplēmums, kas pats par sevi neskar būtiskas personas tiesības vai tiesiskās intereses vai būtiski apgrūtina to īstenošanu. Secīgi, pamatojoties uz Rīgas domes 11.02.2014. nolikuma Nr. 58 “Rīgas domes Vidi degradējošu būvju komisijas nolikums” 34. punktu, Komisijas izdoto lēmumu nekustamā īpašuma nodokļa administrēšanas vajadzībām, tajā skaitā arī šo lēmumu, var apstrīdēt kopā ar galīgā lēmumu par nekustamā īpašuma nodokli apstrīdēšanu.</w:t>
      </w:r>
    </w:p>
    <w:p w:rsidR="001C491F" w:rsidRDefault="001C491F" w:rsidP="00A845FD">
      <w:pPr>
        <w:ind w:firstLine="720"/>
        <w:jc w:val="both"/>
        <w:rPr>
          <w:color w:val="000000"/>
          <w:sz w:val="26"/>
          <w:szCs w:val="26"/>
          <w:lang w:val="lv-LV"/>
        </w:rPr>
      </w:pPr>
    </w:p>
    <w:p w:rsidR="007A2FD4" w:rsidRDefault="007A2FD4" w:rsidP="00A845FD">
      <w:pPr>
        <w:ind w:firstLine="720"/>
        <w:jc w:val="both"/>
        <w:rPr>
          <w:color w:val="000000"/>
          <w:sz w:val="26"/>
          <w:szCs w:val="26"/>
          <w:lang w:val="lv-LV"/>
        </w:rPr>
      </w:pPr>
    </w:p>
    <w:tbl>
      <w:tblPr>
        <w:tblW w:w="9464" w:type="dxa"/>
        <w:tblLook w:val="04A0" w:firstRow="1" w:lastRow="0" w:firstColumn="1" w:lastColumn="0" w:noHBand="0" w:noVBand="1"/>
      </w:tblPr>
      <w:tblGrid>
        <w:gridCol w:w="3931"/>
        <w:gridCol w:w="3872"/>
        <w:gridCol w:w="1661"/>
      </w:tblGrid>
      <w:tr w:rsidR="00B71AE7" w:rsidRPr="00F41445" w:rsidTr="005B2D9C">
        <w:tc>
          <w:tcPr>
            <w:tcW w:w="3931" w:type="dxa"/>
            <w:hideMark/>
          </w:tcPr>
          <w:p w:rsidR="00B71AE7" w:rsidRPr="00F41445" w:rsidRDefault="00451287" w:rsidP="000A3FFF">
            <w:pPr>
              <w:rPr>
                <w:sz w:val="26"/>
                <w:szCs w:val="26"/>
                <w:lang w:val="lv-LV"/>
              </w:rPr>
            </w:pPr>
            <w:r w:rsidRPr="00F41445">
              <w:rPr>
                <w:sz w:val="26"/>
                <w:szCs w:val="26"/>
                <w:lang w:val="lv-LV"/>
              </w:rPr>
              <w:t>Komisijas priekšsēdētāj</w:t>
            </w:r>
            <w:bookmarkStart w:id="0" w:name="_GoBack"/>
            <w:bookmarkEnd w:id="0"/>
            <w:r w:rsidR="00A777DB">
              <w:rPr>
                <w:sz w:val="26"/>
                <w:szCs w:val="26"/>
                <w:lang w:val="lv-LV"/>
              </w:rPr>
              <w:t>s</w:t>
            </w:r>
            <w:r w:rsidR="006B4A66">
              <w:rPr>
                <w:sz w:val="26"/>
                <w:szCs w:val="26"/>
                <w:lang w:val="lv-LV"/>
              </w:rPr>
              <w:t xml:space="preserve"> </w:t>
            </w:r>
          </w:p>
        </w:tc>
        <w:tc>
          <w:tcPr>
            <w:tcW w:w="3872" w:type="dxa"/>
            <w:hideMark/>
          </w:tcPr>
          <w:p w:rsidR="00B71AE7" w:rsidRPr="00F41445" w:rsidRDefault="00B71AE7" w:rsidP="00451287">
            <w:pPr>
              <w:jc w:val="center"/>
              <w:rPr>
                <w:sz w:val="26"/>
                <w:szCs w:val="26"/>
                <w:lang w:val="lv-LV"/>
              </w:rPr>
            </w:pPr>
            <w:r w:rsidRPr="00F41445">
              <w:rPr>
                <w:sz w:val="26"/>
                <w:szCs w:val="26"/>
                <w:lang w:val="lv-LV"/>
              </w:rPr>
              <w:t>(personiskais paraksts)</w:t>
            </w:r>
          </w:p>
        </w:tc>
        <w:tc>
          <w:tcPr>
            <w:tcW w:w="1661" w:type="dxa"/>
            <w:hideMark/>
          </w:tcPr>
          <w:p w:rsidR="00B71AE7" w:rsidRPr="00F41445" w:rsidRDefault="001C491F" w:rsidP="002F3FC7">
            <w:pPr>
              <w:jc w:val="right"/>
              <w:rPr>
                <w:sz w:val="26"/>
                <w:szCs w:val="26"/>
                <w:lang w:val="lv-LV"/>
              </w:rPr>
            </w:pPr>
            <w:r w:rsidRPr="001C491F">
              <w:rPr>
                <w:sz w:val="26"/>
                <w:szCs w:val="26"/>
                <w:lang w:val="lv-LV"/>
              </w:rPr>
              <w:t>R. Rusins</w:t>
            </w:r>
          </w:p>
        </w:tc>
      </w:tr>
      <w:tr w:rsidR="00B71AE7" w:rsidRPr="00F41445" w:rsidTr="005B2D9C">
        <w:tc>
          <w:tcPr>
            <w:tcW w:w="7803" w:type="dxa"/>
            <w:gridSpan w:val="2"/>
          </w:tcPr>
          <w:p w:rsidR="007861A9" w:rsidRDefault="007861A9">
            <w:pPr>
              <w:rPr>
                <w:sz w:val="26"/>
                <w:szCs w:val="26"/>
                <w:lang w:val="lv-LV"/>
              </w:rPr>
            </w:pPr>
          </w:p>
          <w:p w:rsidR="008B457E" w:rsidRPr="00F41445" w:rsidRDefault="008B457E">
            <w:pPr>
              <w:rPr>
                <w:sz w:val="26"/>
                <w:szCs w:val="26"/>
                <w:lang w:val="lv-LV"/>
              </w:rPr>
            </w:pPr>
          </w:p>
        </w:tc>
        <w:tc>
          <w:tcPr>
            <w:tcW w:w="1661" w:type="dxa"/>
          </w:tcPr>
          <w:p w:rsidR="00B71AE7" w:rsidRPr="00F41445" w:rsidRDefault="00B71AE7" w:rsidP="00AC0E85">
            <w:pPr>
              <w:jc w:val="right"/>
              <w:rPr>
                <w:sz w:val="26"/>
                <w:szCs w:val="26"/>
                <w:lang w:val="lv-LV"/>
              </w:rPr>
            </w:pPr>
          </w:p>
        </w:tc>
      </w:tr>
      <w:tr w:rsidR="00B71AE7" w:rsidRPr="00F41445" w:rsidTr="005B2D9C">
        <w:tc>
          <w:tcPr>
            <w:tcW w:w="3931" w:type="dxa"/>
            <w:hideMark/>
          </w:tcPr>
          <w:p w:rsidR="00B71AE7" w:rsidRPr="00F41445" w:rsidRDefault="008B457E" w:rsidP="001C491F">
            <w:pPr>
              <w:rPr>
                <w:sz w:val="26"/>
                <w:szCs w:val="26"/>
                <w:lang w:val="lv-LV"/>
              </w:rPr>
            </w:pPr>
            <w:r>
              <w:rPr>
                <w:sz w:val="26"/>
                <w:szCs w:val="26"/>
                <w:lang w:val="lv-LV"/>
              </w:rPr>
              <w:t>Komisijas sekretār</w:t>
            </w:r>
            <w:r w:rsidR="00576C16">
              <w:rPr>
                <w:sz w:val="26"/>
                <w:szCs w:val="26"/>
                <w:lang w:val="lv-LV"/>
              </w:rPr>
              <w:t>e</w:t>
            </w:r>
            <w:r w:rsidR="00B71AE7" w:rsidRPr="00F41445">
              <w:rPr>
                <w:sz w:val="26"/>
                <w:szCs w:val="26"/>
                <w:lang w:val="lv-LV"/>
              </w:rPr>
              <w:t xml:space="preserve">         </w:t>
            </w:r>
          </w:p>
        </w:tc>
        <w:tc>
          <w:tcPr>
            <w:tcW w:w="3872" w:type="dxa"/>
            <w:hideMark/>
          </w:tcPr>
          <w:p w:rsidR="00B71AE7" w:rsidRPr="00F41445" w:rsidRDefault="00B71AE7" w:rsidP="00451287">
            <w:pPr>
              <w:jc w:val="center"/>
              <w:rPr>
                <w:sz w:val="26"/>
                <w:szCs w:val="26"/>
                <w:lang w:val="lv-LV"/>
              </w:rPr>
            </w:pPr>
            <w:r w:rsidRPr="00F41445">
              <w:rPr>
                <w:sz w:val="26"/>
                <w:szCs w:val="26"/>
                <w:lang w:val="lv-LV"/>
              </w:rPr>
              <w:t>(personiskais paraksts)</w:t>
            </w:r>
          </w:p>
        </w:tc>
        <w:tc>
          <w:tcPr>
            <w:tcW w:w="1661" w:type="dxa"/>
            <w:hideMark/>
          </w:tcPr>
          <w:p w:rsidR="00B71AE7" w:rsidRPr="00F41445" w:rsidRDefault="001C491F" w:rsidP="00576C16">
            <w:pPr>
              <w:jc w:val="right"/>
              <w:rPr>
                <w:sz w:val="26"/>
                <w:szCs w:val="26"/>
                <w:lang w:val="lv-LV"/>
              </w:rPr>
            </w:pPr>
            <w:r w:rsidRPr="001C491F">
              <w:rPr>
                <w:sz w:val="26"/>
                <w:szCs w:val="26"/>
                <w:lang w:val="lv-LV"/>
              </w:rPr>
              <w:t xml:space="preserve">A. </w:t>
            </w:r>
            <w:r w:rsidR="00576C16">
              <w:rPr>
                <w:sz w:val="26"/>
                <w:szCs w:val="26"/>
                <w:lang w:val="lv-LV"/>
              </w:rPr>
              <w:t>Šibeika</w:t>
            </w:r>
          </w:p>
        </w:tc>
      </w:tr>
    </w:tbl>
    <w:p w:rsidR="00E73016" w:rsidRDefault="00E73016" w:rsidP="00B05B8C">
      <w:pPr>
        <w:rPr>
          <w:sz w:val="25"/>
          <w:szCs w:val="25"/>
          <w:lang w:val="lv-LV"/>
        </w:rPr>
      </w:pPr>
    </w:p>
    <w:p w:rsidR="008B457E" w:rsidRDefault="008B457E" w:rsidP="00B05B8C">
      <w:pPr>
        <w:rPr>
          <w:sz w:val="25"/>
          <w:szCs w:val="25"/>
          <w:lang w:val="lv-LV"/>
        </w:rPr>
      </w:pPr>
    </w:p>
    <w:p w:rsidR="005B2D9C" w:rsidRPr="00375CEF" w:rsidRDefault="005B2D9C" w:rsidP="005B2D9C">
      <w:pPr>
        <w:rPr>
          <w:b/>
          <w:sz w:val="26"/>
          <w:szCs w:val="26"/>
          <w:lang w:val="lv-LV"/>
        </w:rPr>
      </w:pPr>
      <w:r w:rsidRPr="00375CEF">
        <w:rPr>
          <w:b/>
          <w:sz w:val="26"/>
          <w:szCs w:val="26"/>
          <w:lang w:val="lv-LV"/>
        </w:rPr>
        <w:t>IZRAKSTS PAREIZS</w:t>
      </w:r>
    </w:p>
    <w:p w:rsidR="005B2D9C" w:rsidRPr="00375CEF" w:rsidRDefault="005B2D9C" w:rsidP="005B2D9C">
      <w:pPr>
        <w:rPr>
          <w:sz w:val="26"/>
          <w:szCs w:val="26"/>
          <w:lang w:val="lv-LV"/>
        </w:rPr>
      </w:pPr>
      <w:r w:rsidRPr="00375CEF">
        <w:rPr>
          <w:sz w:val="26"/>
          <w:szCs w:val="26"/>
          <w:lang w:val="lv-LV"/>
        </w:rPr>
        <w:t>Rīgas domes Vidi degradējošu būvju</w:t>
      </w:r>
    </w:p>
    <w:p w:rsidR="005B2D9C" w:rsidRPr="00375CEF" w:rsidRDefault="005B2D9C" w:rsidP="005B2D9C">
      <w:pPr>
        <w:rPr>
          <w:sz w:val="26"/>
          <w:szCs w:val="26"/>
          <w:lang w:val="lv-LV"/>
        </w:rPr>
      </w:pPr>
      <w:r w:rsidRPr="00375CEF">
        <w:rPr>
          <w:sz w:val="26"/>
          <w:szCs w:val="26"/>
          <w:lang w:val="lv-LV"/>
        </w:rPr>
        <w:t>komisijas sekretār</w:t>
      </w:r>
      <w:r w:rsidR="00576C16">
        <w:rPr>
          <w:sz w:val="26"/>
          <w:szCs w:val="26"/>
          <w:lang w:val="lv-LV"/>
        </w:rPr>
        <w:t>e</w:t>
      </w:r>
      <w:r w:rsidRPr="00375CEF">
        <w:rPr>
          <w:sz w:val="26"/>
          <w:szCs w:val="26"/>
          <w:lang w:val="lv-LV"/>
        </w:rPr>
        <w:t xml:space="preserve"> </w:t>
      </w:r>
      <w:r w:rsidR="001C491F" w:rsidRPr="001C491F">
        <w:rPr>
          <w:sz w:val="26"/>
          <w:szCs w:val="26"/>
          <w:lang w:val="lv-LV"/>
        </w:rPr>
        <w:t xml:space="preserve">A. </w:t>
      </w:r>
      <w:r w:rsidR="00576C16">
        <w:rPr>
          <w:sz w:val="26"/>
          <w:szCs w:val="26"/>
          <w:lang w:val="lv-LV"/>
        </w:rPr>
        <w:t>Šibeika</w:t>
      </w:r>
    </w:p>
    <w:p w:rsidR="00714558" w:rsidRPr="00D72080" w:rsidRDefault="005B2D9C" w:rsidP="00B05B8C">
      <w:pPr>
        <w:rPr>
          <w:vanish/>
          <w:sz w:val="25"/>
          <w:szCs w:val="25"/>
          <w:lang w:val="lv-LV"/>
        </w:rPr>
      </w:pPr>
      <w:r w:rsidRPr="00D72080">
        <w:rPr>
          <w:sz w:val="25"/>
          <w:szCs w:val="25"/>
          <w:lang w:val="lv-LV"/>
        </w:rPr>
        <w:t xml:space="preserve">Rīgā, </w:t>
      </w:r>
      <w:r w:rsidR="001018EC">
        <w:rPr>
          <w:sz w:val="25"/>
          <w:szCs w:val="25"/>
          <w:lang w:val="lv-LV"/>
        </w:rPr>
        <w:t>01.11</w:t>
      </w:r>
      <w:r w:rsidRPr="00D72080">
        <w:rPr>
          <w:sz w:val="25"/>
          <w:szCs w:val="25"/>
          <w:lang w:val="lv-LV"/>
        </w:rPr>
        <w:t>.2019.</w:t>
      </w:r>
    </w:p>
    <w:p w:rsidR="00D72080" w:rsidRDefault="00D72080" w:rsidP="00D72080">
      <w:pPr>
        <w:rPr>
          <w:b/>
          <w:sz w:val="25"/>
          <w:szCs w:val="25"/>
          <w:lang w:val="lv-LV"/>
        </w:rPr>
      </w:pPr>
    </w:p>
    <w:sectPr w:rsidR="00D72080" w:rsidSect="006F0491">
      <w:headerReference w:type="even" r:id="rId11"/>
      <w:headerReference w:type="default" r:id="rId12"/>
      <w:headerReference w:type="first" r:id="rId13"/>
      <w:type w:val="continuous"/>
      <w:pgSz w:w="11906" w:h="16838"/>
      <w:pgMar w:top="1134" w:right="851" w:bottom="1134" w:left="1701" w:header="567"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E1" w:rsidRDefault="00D519E1" w:rsidP="00CC0866">
      <w:r>
        <w:separator/>
      </w:r>
    </w:p>
  </w:endnote>
  <w:endnote w:type="continuationSeparator" w:id="0">
    <w:p w:rsidR="00D519E1" w:rsidRDefault="00D519E1" w:rsidP="00CC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E1" w:rsidRDefault="00D519E1" w:rsidP="00CC0866">
      <w:r>
        <w:separator/>
      </w:r>
    </w:p>
  </w:footnote>
  <w:footnote w:type="continuationSeparator" w:id="0">
    <w:p w:rsidR="00D519E1" w:rsidRDefault="00D519E1" w:rsidP="00CC0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8" w:rsidRDefault="00700658" w:rsidP="00D7274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00658" w:rsidRDefault="00700658" w:rsidP="00D72748">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00658" w:rsidRDefault="00700658" w:rsidP="00CC0866">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58" w:rsidRDefault="00700658" w:rsidP="00A802A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A3FFF">
      <w:rPr>
        <w:rStyle w:val="Lappusesnumurs"/>
        <w:noProof/>
      </w:rPr>
      <w:t>3</w:t>
    </w:r>
    <w:r>
      <w:rPr>
        <w:rStyle w:val="Lappusesnumurs"/>
      </w:rPr>
      <w:fldChar w:fldCharType="end"/>
    </w:r>
  </w:p>
  <w:p w:rsidR="00700658" w:rsidRDefault="00700658" w:rsidP="00CC0866">
    <w:pPr>
      <w:pStyle w:val="Galve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1F" w:rsidRDefault="001C491F" w:rsidP="001C491F">
    <w:pPr>
      <w:pStyle w:val="Galvene"/>
      <w:jc w:val="right"/>
    </w:pPr>
    <w:r w:rsidRPr="001C491F">
      <w:t>IZRAKSTS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41A"/>
    <w:multiLevelType w:val="hybridMultilevel"/>
    <w:tmpl w:val="34F29694"/>
    <w:lvl w:ilvl="0" w:tplc="6B340294">
      <w:start w:val="1"/>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
    <w:nsid w:val="185231BA"/>
    <w:multiLevelType w:val="hybridMultilevel"/>
    <w:tmpl w:val="7B7494D2"/>
    <w:lvl w:ilvl="0" w:tplc="3F563EDA">
      <w:start w:val="1"/>
      <w:numFmt w:val="decimal"/>
      <w:lvlText w:val="%1)"/>
      <w:lvlJc w:val="left"/>
      <w:pPr>
        <w:ind w:left="1976" w:hanging="112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25C7755C"/>
    <w:multiLevelType w:val="hybridMultilevel"/>
    <w:tmpl w:val="1E7837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FD157B"/>
    <w:multiLevelType w:val="hybridMultilevel"/>
    <w:tmpl w:val="7B7494D2"/>
    <w:lvl w:ilvl="0" w:tplc="3F563EDA">
      <w:start w:val="1"/>
      <w:numFmt w:val="decimal"/>
      <w:lvlText w:val="%1)"/>
      <w:lvlJc w:val="left"/>
      <w:pPr>
        <w:ind w:left="1976" w:hanging="112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39EF4EBC"/>
    <w:multiLevelType w:val="hybridMultilevel"/>
    <w:tmpl w:val="883E50CC"/>
    <w:lvl w:ilvl="0" w:tplc="0686C022">
      <w:start w:val="1"/>
      <w:numFmt w:val="decimal"/>
      <w:lvlText w:val="%1)"/>
      <w:lvlJc w:val="left"/>
      <w:pPr>
        <w:ind w:left="1211" w:hanging="360"/>
      </w:pPr>
      <w:rPr>
        <w:rFonts w:hint="default"/>
        <w:b/>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nsid w:val="3E534312"/>
    <w:multiLevelType w:val="hybridMultilevel"/>
    <w:tmpl w:val="7B7494D2"/>
    <w:lvl w:ilvl="0" w:tplc="3F563EDA">
      <w:start w:val="1"/>
      <w:numFmt w:val="decimal"/>
      <w:lvlText w:val="%1)"/>
      <w:lvlJc w:val="left"/>
      <w:pPr>
        <w:ind w:left="1976" w:hanging="112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nsid w:val="47350D8C"/>
    <w:multiLevelType w:val="hybridMultilevel"/>
    <w:tmpl w:val="8A707726"/>
    <w:lvl w:ilvl="0" w:tplc="1DC091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C8656FF"/>
    <w:multiLevelType w:val="hybridMultilevel"/>
    <w:tmpl w:val="7B7494D2"/>
    <w:lvl w:ilvl="0" w:tplc="3F563EDA">
      <w:start w:val="1"/>
      <w:numFmt w:val="decimal"/>
      <w:lvlText w:val="%1)"/>
      <w:lvlJc w:val="left"/>
      <w:pPr>
        <w:ind w:left="1976" w:hanging="112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6126466F"/>
    <w:multiLevelType w:val="hybridMultilevel"/>
    <w:tmpl w:val="5F7EDFCA"/>
    <w:lvl w:ilvl="0" w:tplc="29A0453C">
      <w:start w:val="1"/>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9">
    <w:nsid w:val="795E608D"/>
    <w:multiLevelType w:val="hybridMultilevel"/>
    <w:tmpl w:val="7B7494D2"/>
    <w:lvl w:ilvl="0" w:tplc="3F563EDA">
      <w:start w:val="1"/>
      <w:numFmt w:val="decimal"/>
      <w:lvlText w:val="%1)"/>
      <w:lvlJc w:val="left"/>
      <w:pPr>
        <w:ind w:left="1976" w:hanging="112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
  </w:num>
  <w:num w:numId="2">
    <w:abstractNumId w:val="0"/>
  </w:num>
  <w:num w:numId="3">
    <w:abstractNumId w:val="6"/>
  </w:num>
  <w:num w:numId="4">
    <w:abstractNumId w:val="3"/>
  </w:num>
  <w:num w:numId="5">
    <w:abstractNumId w:val="7"/>
  </w:num>
  <w:num w:numId="6">
    <w:abstractNumId w:val="5"/>
  </w:num>
  <w:num w:numId="7">
    <w:abstractNumId w:val="8"/>
  </w:num>
  <w:num w:numId="8">
    <w:abstractNumId w:val="1"/>
  </w:num>
  <w:num w:numId="9">
    <w:abstractNumId w:val="4"/>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B6"/>
    <w:rsid w:val="0000082A"/>
    <w:rsid w:val="00000EC2"/>
    <w:rsid w:val="00001A7C"/>
    <w:rsid w:val="00001E2C"/>
    <w:rsid w:val="0000236A"/>
    <w:rsid w:val="000025A1"/>
    <w:rsid w:val="00002FF2"/>
    <w:rsid w:val="00003206"/>
    <w:rsid w:val="00003B92"/>
    <w:rsid w:val="00003FD1"/>
    <w:rsid w:val="0000415F"/>
    <w:rsid w:val="00004195"/>
    <w:rsid w:val="000060E1"/>
    <w:rsid w:val="00006378"/>
    <w:rsid w:val="00007033"/>
    <w:rsid w:val="00007099"/>
    <w:rsid w:val="000077BD"/>
    <w:rsid w:val="00007AEA"/>
    <w:rsid w:val="00007F63"/>
    <w:rsid w:val="00010278"/>
    <w:rsid w:val="000102BF"/>
    <w:rsid w:val="00010843"/>
    <w:rsid w:val="00010A56"/>
    <w:rsid w:val="00010A5F"/>
    <w:rsid w:val="00011073"/>
    <w:rsid w:val="00011376"/>
    <w:rsid w:val="0001170D"/>
    <w:rsid w:val="00012064"/>
    <w:rsid w:val="000128DF"/>
    <w:rsid w:val="00012A9F"/>
    <w:rsid w:val="000135F7"/>
    <w:rsid w:val="0001376D"/>
    <w:rsid w:val="00013B59"/>
    <w:rsid w:val="00013BD8"/>
    <w:rsid w:val="00014C41"/>
    <w:rsid w:val="00014EC6"/>
    <w:rsid w:val="000150C8"/>
    <w:rsid w:val="0001694A"/>
    <w:rsid w:val="000177B8"/>
    <w:rsid w:val="000178FC"/>
    <w:rsid w:val="0002038B"/>
    <w:rsid w:val="0002040D"/>
    <w:rsid w:val="0002115A"/>
    <w:rsid w:val="0002170B"/>
    <w:rsid w:val="000218D1"/>
    <w:rsid w:val="00021CBF"/>
    <w:rsid w:val="000226B4"/>
    <w:rsid w:val="000229CA"/>
    <w:rsid w:val="000230D2"/>
    <w:rsid w:val="000237AE"/>
    <w:rsid w:val="00023899"/>
    <w:rsid w:val="00023B63"/>
    <w:rsid w:val="00024EBA"/>
    <w:rsid w:val="00025B6C"/>
    <w:rsid w:val="0002616F"/>
    <w:rsid w:val="00026931"/>
    <w:rsid w:val="000274CB"/>
    <w:rsid w:val="00030278"/>
    <w:rsid w:val="00030817"/>
    <w:rsid w:val="00030EE7"/>
    <w:rsid w:val="000322B2"/>
    <w:rsid w:val="0003265B"/>
    <w:rsid w:val="00032C96"/>
    <w:rsid w:val="00032F80"/>
    <w:rsid w:val="000331FC"/>
    <w:rsid w:val="000332E4"/>
    <w:rsid w:val="00033E0B"/>
    <w:rsid w:val="00034446"/>
    <w:rsid w:val="00034FE1"/>
    <w:rsid w:val="00035C1E"/>
    <w:rsid w:val="000367BE"/>
    <w:rsid w:val="00036D69"/>
    <w:rsid w:val="00036F70"/>
    <w:rsid w:val="000374BB"/>
    <w:rsid w:val="00037A9D"/>
    <w:rsid w:val="00040258"/>
    <w:rsid w:val="00040348"/>
    <w:rsid w:val="00040636"/>
    <w:rsid w:val="0004084E"/>
    <w:rsid w:val="000408E0"/>
    <w:rsid w:val="00040E77"/>
    <w:rsid w:val="00041A02"/>
    <w:rsid w:val="000420F5"/>
    <w:rsid w:val="00042139"/>
    <w:rsid w:val="00042803"/>
    <w:rsid w:val="00042BCD"/>
    <w:rsid w:val="00042D40"/>
    <w:rsid w:val="00043137"/>
    <w:rsid w:val="00043158"/>
    <w:rsid w:val="0004317D"/>
    <w:rsid w:val="00043193"/>
    <w:rsid w:val="00043581"/>
    <w:rsid w:val="0004378E"/>
    <w:rsid w:val="000437A1"/>
    <w:rsid w:val="00043A1F"/>
    <w:rsid w:val="0004426D"/>
    <w:rsid w:val="0004438D"/>
    <w:rsid w:val="000445C8"/>
    <w:rsid w:val="00044CE5"/>
    <w:rsid w:val="000450B3"/>
    <w:rsid w:val="00045129"/>
    <w:rsid w:val="000451B1"/>
    <w:rsid w:val="000452CA"/>
    <w:rsid w:val="0004576A"/>
    <w:rsid w:val="00045B9E"/>
    <w:rsid w:val="000465CE"/>
    <w:rsid w:val="000466A8"/>
    <w:rsid w:val="00046776"/>
    <w:rsid w:val="00046B08"/>
    <w:rsid w:val="00046F5B"/>
    <w:rsid w:val="00051BC4"/>
    <w:rsid w:val="00051C6B"/>
    <w:rsid w:val="000529A4"/>
    <w:rsid w:val="00053FFF"/>
    <w:rsid w:val="000541F7"/>
    <w:rsid w:val="00055444"/>
    <w:rsid w:val="000556D9"/>
    <w:rsid w:val="00055DD3"/>
    <w:rsid w:val="0005618A"/>
    <w:rsid w:val="000561DD"/>
    <w:rsid w:val="000566BA"/>
    <w:rsid w:val="00056D2C"/>
    <w:rsid w:val="000574E0"/>
    <w:rsid w:val="00060234"/>
    <w:rsid w:val="00061216"/>
    <w:rsid w:val="00061B8E"/>
    <w:rsid w:val="00061BB0"/>
    <w:rsid w:val="00061DAE"/>
    <w:rsid w:val="00062811"/>
    <w:rsid w:val="00062C09"/>
    <w:rsid w:val="000636F7"/>
    <w:rsid w:val="00063B61"/>
    <w:rsid w:val="00065128"/>
    <w:rsid w:val="0006519F"/>
    <w:rsid w:val="00065DBA"/>
    <w:rsid w:val="000664E5"/>
    <w:rsid w:val="000665F3"/>
    <w:rsid w:val="0006724B"/>
    <w:rsid w:val="000673F1"/>
    <w:rsid w:val="0006765B"/>
    <w:rsid w:val="00067CCB"/>
    <w:rsid w:val="000707F3"/>
    <w:rsid w:val="000717BE"/>
    <w:rsid w:val="00071B99"/>
    <w:rsid w:val="00072848"/>
    <w:rsid w:val="00072E61"/>
    <w:rsid w:val="00073161"/>
    <w:rsid w:val="00073260"/>
    <w:rsid w:val="00073AA6"/>
    <w:rsid w:val="00074814"/>
    <w:rsid w:val="000749F6"/>
    <w:rsid w:val="00074A8D"/>
    <w:rsid w:val="00074A8E"/>
    <w:rsid w:val="00074D6D"/>
    <w:rsid w:val="00074F6C"/>
    <w:rsid w:val="00075366"/>
    <w:rsid w:val="0007563A"/>
    <w:rsid w:val="00075DEA"/>
    <w:rsid w:val="000760C2"/>
    <w:rsid w:val="00076A41"/>
    <w:rsid w:val="00076B2D"/>
    <w:rsid w:val="000775E4"/>
    <w:rsid w:val="00081EB9"/>
    <w:rsid w:val="000823DA"/>
    <w:rsid w:val="000829CD"/>
    <w:rsid w:val="00082B70"/>
    <w:rsid w:val="00082D86"/>
    <w:rsid w:val="000838DC"/>
    <w:rsid w:val="00084D67"/>
    <w:rsid w:val="00085519"/>
    <w:rsid w:val="00085632"/>
    <w:rsid w:val="000859F4"/>
    <w:rsid w:val="00085A2C"/>
    <w:rsid w:val="00085ED6"/>
    <w:rsid w:val="0008611F"/>
    <w:rsid w:val="00086415"/>
    <w:rsid w:val="000866E1"/>
    <w:rsid w:val="00086AAF"/>
    <w:rsid w:val="00086AEA"/>
    <w:rsid w:val="0008766C"/>
    <w:rsid w:val="00087998"/>
    <w:rsid w:val="00087A9D"/>
    <w:rsid w:val="00090DE0"/>
    <w:rsid w:val="00090E13"/>
    <w:rsid w:val="000910FC"/>
    <w:rsid w:val="0009115D"/>
    <w:rsid w:val="00091453"/>
    <w:rsid w:val="00091571"/>
    <w:rsid w:val="000916A3"/>
    <w:rsid w:val="00091DC2"/>
    <w:rsid w:val="00092542"/>
    <w:rsid w:val="000925C8"/>
    <w:rsid w:val="00092B81"/>
    <w:rsid w:val="000937DC"/>
    <w:rsid w:val="00093D9F"/>
    <w:rsid w:val="00093ECC"/>
    <w:rsid w:val="00094BA0"/>
    <w:rsid w:val="00094C88"/>
    <w:rsid w:val="00094F78"/>
    <w:rsid w:val="0009520F"/>
    <w:rsid w:val="00095215"/>
    <w:rsid w:val="000958BE"/>
    <w:rsid w:val="0009607C"/>
    <w:rsid w:val="0009661A"/>
    <w:rsid w:val="00096AE3"/>
    <w:rsid w:val="00096AEC"/>
    <w:rsid w:val="00096E1A"/>
    <w:rsid w:val="000A02E8"/>
    <w:rsid w:val="000A0E80"/>
    <w:rsid w:val="000A1408"/>
    <w:rsid w:val="000A1439"/>
    <w:rsid w:val="000A1F2D"/>
    <w:rsid w:val="000A2A4D"/>
    <w:rsid w:val="000A2A7F"/>
    <w:rsid w:val="000A2BAE"/>
    <w:rsid w:val="000A2D23"/>
    <w:rsid w:val="000A2DCB"/>
    <w:rsid w:val="000A2F58"/>
    <w:rsid w:val="000A2FE5"/>
    <w:rsid w:val="000A3199"/>
    <w:rsid w:val="000A3F86"/>
    <w:rsid w:val="000A3FFF"/>
    <w:rsid w:val="000A4329"/>
    <w:rsid w:val="000A448E"/>
    <w:rsid w:val="000A4F1A"/>
    <w:rsid w:val="000A558F"/>
    <w:rsid w:val="000A5F9B"/>
    <w:rsid w:val="000A6275"/>
    <w:rsid w:val="000A6295"/>
    <w:rsid w:val="000A6642"/>
    <w:rsid w:val="000A69D5"/>
    <w:rsid w:val="000A6C5F"/>
    <w:rsid w:val="000A7596"/>
    <w:rsid w:val="000A7D16"/>
    <w:rsid w:val="000A7D20"/>
    <w:rsid w:val="000B04D5"/>
    <w:rsid w:val="000B12E2"/>
    <w:rsid w:val="000B1AA7"/>
    <w:rsid w:val="000B1FAB"/>
    <w:rsid w:val="000B2252"/>
    <w:rsid w:val="000B2F6C"/>
    <w:rsid w:val="000B315A"/>
    <w:rsid w:val="000B3801"/>
    <w:rsid w:val="000B45F1"/>
    <w:rsid w:val="000B46FE"/>
    <w:rsid w:val="000B482A"/>
    <w:rsid w:val="000B51A7"/>
    <w:rsid w:val="000B51A9"/>
    <w:rsid w:val="000B53F1"/>
    <w:rsid w:val="000B558C"/>
    <w:rsid w:val="000B5869"/>
    <w:rsid w:val="000B596E"/>
    <w:rsid w:val="000B59FC"/>
    <w:rsid w:val="000B5F00"/>
    <w:rsid w:val="000B6823"/>
    <w:rsid w:val="000B6A35"/>
    <w:rsid w:val="000B7351"/>
    <w:rsid w:val="000B75B1"/>
    <w:rsid w:val="000C07D8"/>
    <w:rsid w:val="000C0F75"/>
    <w:rsid w:val="000C14A5"/>
    <w:rsid w:val="000C195D"/>
    <w:rsid w:val="000C1A04"/>
    <w:rsid w:val="000C2230"/>
    <w:rsid w:val="000C280C"/>
    <w:rsid w:val="000C2EB5"/>
    <w:rsid w:val="000C340C"/>
    <w:rsid w:val="000C4631"/>
    <w:rsid w:val="000C468D"/>
    <w:rsid w:val="000C56A2"/>
    <w:rsid w:val="000C56C5"/>
    <w:rsid w:val="000C5BCB"/>
    <w:rsid w:val="000C631F"/>
    <w:rsid w:val="000C6491"/>
    <w:rsid w:val="000C719A"/>
    <w:rsid w:val="000C7C16"/>
    <w:rsid w:val="000C7E29"/>
    <w:rsid w:val="000C7EE8"/>
    <w:rsid w:val="000D0037"/>
    <w:rsid w:val="000D06D3"/>
    <w:rsid w:val="000D0EAC"/>
    <w:rsid w:val="000D1411"/>
    <w:rsid w:val="000D14B0"/>
    <w:rsid w:val="000D1534"/>
    <w:rsid w:val="000D1ECC"/>
    <w:rsid w:val="000D2448"/>
    <w:rsid w:val="000D2575"/>
    <w:rsid w:val="000D25B7"/>
    <w:rsid w:val="000D2E0D"/>
    <w:rsid w:val="000D37CA"/>
    <w:rsid w:val="000D384E"/>
    <w:rsid w:val="000D3D55"/>
    <w:rsid w:val="000D4243"/>
    <w:rsid w:val="000D426B"/>
    <w:rsid w:val="000D43C1"/>
    <w:rsid w:val="000D471A"/>
    <w:rsid w:val="000D4F3D"/>
    <w:rsid w:val="000D5022"/>
    <w:rsid w:val="000D505F"/>
    <w:rsid w:val="000D58A9"/>
    <w:rsid w:val="000D5E95"/>
    <w:rsid w:val="000D5F17"/>
    <w:rsid w:val="000D67A2"/>
    <w:rsid w:val="000D6C45"/>
    <w:rsid w:val="000D6D4E"/>
    <w:rsid w:val="000D7452"/>
    <w:rsid w:val="000D77F0"/>
    <w:rsid w:val="000D796B"/>
    <w:rsid w:val="000D7B25"/>
    <w:rsid w:val="000E0171"/>
    <w:rsid w:val="000E0D91"/>
    <w:rsid w:val="000E17BA"/>
    <w:rsid w:val="000E1E58"/>
    <w:rsid w:val="000E20F1"/>
    <w:rsid w:val="000E2128"/>
    <w:rsid w:val="000E2C0B"/>
    <w:rsid w:val="000E2EBA"/>
    <w:rsid w:val="000E3051"/>
    <w:rsid w:val="000E3BD2"/>
    <w:rsid w:val="000E3F6D"/>
    <w:rsid w:val="000E4530"/>
    <w:rsid w:val="000E5076"/>
    <w:rsid w:val="000E5F88"/>
    <w:rsid w:val="000E633C"/>
    <w:rsid w:val="000E674C"/>
    <w:rsid w:val="000E7571"/>
    <w:rsid w:val="000F050B"/>
    <w:rsid w:val="000F0F54"/>
    <w:rsid w:val="000F1AD0"/>
    <w:rsid w:val="000F244D"/>
    <w:rsid w:val="000F2D9D"/>
    <w:rsid w:val="000F35AF"/>
    <w:rsid w:val="000F4023"/>
    <w:rsid w:val="000F42AE"/>
    <w:rsid w:val="000F4445"/>
    <w:rsid w:val="000F4F65"/>
    <w:rsid w:val="000F584E"/>
    <w:rsid w:val="000F5B31"/>
    <w:rsid w:val="000F5C70"/>
    <w:rsid w:val="000F6DE7"/>
    <w:rsid w:val="000F6DF4"/>
    <w:rsid w:val="000F75B7"/>
    <w:rsid w:val="000F7738"/>
    <w:rsid w:val="000F7C17"/>
    <w:rsid w:val="00100130"/>
    <w:rsid w:val="001001E8"/>
    <w:rsid w:val="00100273"/>
    <w:rsid w:val="001003E8"/>
    <w:rsid w:val="00100456"/>
    <w:rsid w:val="001018EC"/>
    <w:rsid w:val="00101BCB"/>
    <w:rsid w:val="00101DC0"/>
    <w:rsid w:val="0010259E"/>
    <w:rsid w:val="001027C4"/>
    <w:rsid w:val="001031EB"/>
    <w:rsid w:val="00103D2E"/>
    <w:rsid w:val="00104B21"/>
    <w:rsid w:val="00104E61"/>
    <w:rsid w:val="00106E43"/>
    <w:rsid w:val="0010729B"/>
    <w:rsid w:val="0010783B"/>
    <w:rsid w:val="001079A1"/>
    <w:rsid w:val="00107FA5"/>
    <w:rsid w:val="00107FE3"/>
    <w:rsid w:val="0011002E"/>
    <w:rsid w:val="001105B8"/>
    <w:rsid w:val="00110E9D"/>
    <w:rsid w:val="00110F1C"/>
    <w:rsid w:val="00111920"/>
    <w:rsid w:val="00111C8C"/>
    <w:rsid w:val="001127D4"/>
    <w:rsid w:val="00112D24"/>
    <w:rsid w:val="001130EC"/>
    <w:rsid w:val="001132C4"/>
    <w:rsid w:val="0011401C"/>
    <w:rsid w:val="00114395"/>
    <w:rsid w:val="001144B1"/>
    <w:rsid w:val="0011480B"/>
    <w:rsid w:val="0011485C"/>
    <w:rsid w:val="00114B3C"/>
    <w:rsid w:val="00115CBB"/>
    <w:rsid w:val="00115D83"/>
    <w:rsid w:val="00116694"/>
    <w:rsid w:val="00116CF5"/>
    <w:rsid w:val="00116D2B"/>
    <w:rsid w:val="00117BBB"/>
    <w:rsid w:val="00120598"/>
    <w:rsid w:val="00120823"/>
    <w:rsid w:val="00120AB5"/>
    <w:rsid w:val="00121286"/>
    <w:rsid w:val="00121B0E"/>
    <w:rsid w:val="00121F00"/>
    <w:rsid w:val="00121F06"/>
    <w:rsid w:val="00122650"/>
    <w:rsid w:val="00122A0C"/>
    <w:rsid w:val="00122C68"/>
    <w:rsid w:val="00123059"/>
    <w:rsid w:val="001234E4"/>
    <w:rsid w:val="0012395F"/>
    <w:rsid w:val="001245E6"/>
    <w:rsid w:val="00124B3C"/>
    <w:rsid w:val="00124C34"/>
    <w:rsid w:val="001251F8"/>
    <w:rsid w:val="00125893"/>
    <w:rsid w:val="00125B5C"/>
    <w:rsid w:val="00126024"/>
    <w:rsid w:val="00130E4D"/>
    <w:rsid w:val="00130EB0"/>
    <w:rsid w:val="001313BE"/>
    <w:rsid w:val="001314C8"/>
    <w:rsid w:val="0013179C"/>
    <w:rsid w:val="00131BFB"/>
    <w:rsid w:val="00132359"/>
    <w:rsid w:val="001326FC"/>
    <w:rsid w:val="001334AD"/>
    <w:rsid w:val="00133F16"/>
    <w:rsid w:val="0013407D"/>
    <w:rsid w:val="0013435C"/>
    <w:rsid w:val="00134A62"/>
    <w:rsid w:val="00134C79"/>
    <w:rsid w:val="00134DAB"/>
    <w:rsid w:val="00134ECE"/>
    <w:rsid w:val="001353FD"/>
    <w:rsid w:val="00135840"/>
    <w:rsid w:val="00135856"/>
    <w:rsid w:val="0013603F"/>
    <w:rsid w:val="00136669"/>
    <w:rsid w:val="00136FFF"/>
    <w:rsid w:val="0013767A"/>
    <w:rsid w:val="00137D9D"/>
    <w:rsid w:val="00140216"/>
    <w:rsid w:val="001405A5"/>
    <w:rsid w:val="0014062B"/>
    <w:rsid w:val="00140977"/>
    <w:rsid w:val="00140A74"/>
    <w:rsid w:val="0014111F"/>
    <w:rsid w:val="00141151"/>
    <w:rsid w:val="0014183C"/>
    <w:rsid w:val="0014184D"/>
    <w:rsid w:val="00141A81"/>
    <w:rsid w:val="00141CD9"/>
    <w:rsid w:val="00141FF8"/>
    <w:rsid w:val="0014217B"/>
    <w:rsid w:val="001424FD"/>
    <w:rsid w:val="001426A0"/>
    <w:rsid w:val="001426AB"/>
    <w:rsid w:val="00143398"/>
    <w:rsid w:val="00144258"/>
    <w:rsid w:val="00144379"/>
    <w:rsid w:val="001449E8"/>
    <w:rsid w:val="00144BE4"/>
    <w:rsid w:val="00145305"/>
    <w:rsid w:val="00145DC0"/>
    <w:rsid w:val="00146651"/>
    <w:rsid w:val="00146D01"/>
    <w:rsid w:val="00147AE6"/>
    <w:rsid w:val="00150215"/>
    <w:rsid w:val="00150318"/>
    <w:rsid w:val="001504CA"/>
    <w:rsid w:val="0015075C"/>
    <w:rsid w:val="00150845"/>
    <w:rsid w:val="001508F4"/>
    <w:rsid w:val="00150F6F"/>
    <w:rsid w:val="00151527"/>
    <w:rsid w:val="00151776"/>
    <w:rsid w:val="00151A32"/>
    <w:rsid w:val="001533F9"/>
    <w:rsid w:val="00153E1C"/>
    <w:rsid w:val="0015437F"/>
    <w:rsid w:val="00154835"/>
    <w:rsid w:val="00154889"/>
    <w:rsid w:val="0015495C"/>
    <w:rsid w:val="001549E5"/>
    <w:rsid w:val="00155394"/>
    <w:rsid w:val="00155935"/>
    <w:rsid w:val="001565DC"/>
    <w:rsid w:val="001566CC"/>
    <w:rsid w:val="00156DBE"/>
    <w:rsid w:val="001572BE"/>
    <w:rsid w:val="00157B1A"/>
    <w:rsid w:val="00157D23"/>
    <w:rsid w:val="00157FB6"/>
    <w:rsid w:val="00160059"/>
    <w:rsid w:val="0016104C"/>
    <w:rsid w:val="00161128"/>
    <w:rsid w:val="00161176"/>
    <w:rsid w:val="0016153E"/>
    <w:rsid w:val="00161581"/>
    <w:rsid w:val="00161ECF"/>
    <w:rsid w:val="0016235E"/>
    <w:rsid w:val="001626A5"/>
    <w:rsid w:val="00163293"/>
    <w:rsid w:val="001642C4"/>
    <w:rsid w:val="0016488C"/>
    <w:rsid w:val="00165B46"/>
    <w:rsid w:val="00165F14"/>
    <w:rsid w:val="00166446"/>
    <w:rsid w:val="00166C49"/>
    <w:rsid w:val="001673A5"/>
    <w:rsid w:val="001674C6"/>
    <w:rsid w:val="001676C6"/>
    <w:rsid w:val="0017050A"/>
    <w:rsid w:val="00170670"/>
    <w:rsid w:val="00170761"/>
    <w:rsid w:val="00170B73"/>
    <w:rsid w:val="00170DCA"/>
    <w:rsid w:val="001714E0"/>
    <w:rsid w:val="001719F1"/>
    <w:rsid w:val="00171CC7"/>
    <w:rsid w:val="0017297C"/>
    <w:rsid w:val="00172CEF"/>
    <w:rsid w:val="0017306C"/>
    <w:rsid w:val="00173E29"/>
    <w:rsid w:val="0017473F"/>
    <w:rsid w:val="00174741"/>
    <w:rsid w:val="0017539B"/>
    <w:rsid w:val="0017656D"/>
    <w:rsid w:val="00176747"/>
    <w:rsid w:val="00176F2E"/>
    <w:rsid w:val="001801F1"/>
    <w:rsid w:val="001807F3"/>
    <w:rsid w:val="00181CCF"/>
    <w:rsid w:val="00182306"/>
    <w:rsid w:val="001828B5"/>
    <w:rsid w:val="0018293F"/>
    <w:rsid w:val="00183112"/>
    <w:rsid w:val="00183361"/>
    <w:rsid w:val="00183A32"/>
    <w:rsid w:val="00183B23"/>
    <w:rsid w:val="00183C2F"/>
    <w:rsid w:val="00183D32"/>
    <w:rsid w:val="001844D9"/>
    <w:rsid w:val="0018523B"/>
    <w:rsid w:val="0018569F"/>
    <w:rsid w:val="00185BEC"/>
    <w:rsid w:val="0018628A"/>
    <w:rsid w:val="00187107"/>
    <w:rsid w:val="0018771D"/>
    <w:rsid w:val="00187B2F"/>
    <w:rsid w:val="00187CA6"/>
    <w:rsid w:val="00190829"/>
    <w:rsid w:val="001915B6"/>
    <w:rsid w:val="00191E72"/>
    <w:rsid w:val="00192385"/>
    <w:rsid w:val="0019264D"/>
    <w:rsid w:val="00192B73"/>
    <w:rsid w:val="00192BFB"/>
    <w:rsid w:val="00193304"/>
    <w:rsid w:val="0019382A"/>
    <w:rsid w:val="00193D4C"/>
    <w:rsid w:val="001944CF"/>
    <w:rsid w:val="001948AD"/>
    <w:rsid w:val="001949E8"/>
    <w:rsid w:val="001952A8"/>
    <w:rsid w:val="0019555E"/>
    <w:rsid w:val="001969A9"/>
    <w:rsid w:val="00196A55"/>
    <w:rsid w:val="00196CD6"/>
    <w:rsid w:val="00196E61"/>
    <w:rsid w:val="00197B5E"/>
    <w:rsid w:val="00197FB3"/>
    <w:rsid w:val="001A02C0"/>
    <w:rsid w:val="001A0A96"/>
    <w:rsid w:val="001A0C91"/>
    <w:rsid w:val="001A14FF"/>
    <w:rsid w:val="001A167D"/>
    <w:rsid w:val="001A18D0"/>
    <w:rsid w:val="001A1B8F"/>
    <w:rsid w:val="001A3118"/>
    <w:rsid w:val="001A47B9"/>
    <w:rsid w:val="001A47E3"/>
    <w:rsid w:val="001A48E6"/>
    <w:rsid w:val="001A4FE1"/>
    <w:rsid w:val="001A5187"/>
    <w:rsid w:val="001A6C78"/>
    <w:rsid w:val="001A6D3D"/>
    <w:rsid w:val="001B06DA"/>
    <w:rsid w:val="001B1461"/>
    <w:rsid w:val="001B16E2"/>
    <w:rsid w:val="001B2521"/>
    <w:rsid w:val="001B266D"/>
    <w:rsid w:val="001B2C25"/>
    <w:rsid w:val="001B2E5E"/>
    <w:rsid w:val="001B3E9F"/>
    <w:rsid w:val="001B4AD7"/>
    <w:rsid w:val="001B4E24"/>
    <w:rsid w:val="001B4F91"/>
    <w:rsid w:val="001B5097"/>
    <w:rsid w:val="001B5559"/>
    <w:rsid w:val="001B5827"/>
    <w:rsid w:val="001B60A9"/>
    <w:rsid w:val="001B62E3"/>
    <w:rsid w:val="001B750F"/>
    <w:rsid w:val="001B7F8F"/>
    <w:rsid w:val="001C0570"/>
    <w:rsid w:val="001C0592"/>
    <w:rsid w:val="001C0F2D"/>
    <w:rsid w:val="001C16AA"/>
    <w:rsid w:val="001C1EFA"/>
    <w:rsid w:val="001C208A"/>
    <w:rsid w:val="001C2DD9"/>
    <w:rsid w:val="001C377A"/>
    <w:rsid w:val="001C3877"/>
    <w:rsid w:val="001C3B39"/>
    <w:rsid w:val="001C4854"/>
    <w:rsid w:val="001C491F"/>
    <w:rsid w:val="001C570D"/>
    <w:rsid w:val="001C5D54"/>
    <w:rsid w:val="001C6CD9"/>
    <w:rsid w:val="001C7595"/>
    <w:rsid w:val="001C78D9"/>
    <w:rsid w:val="001C7BDB"/>
    <w:rsid w:val="001C7D6F"/>
    <w:rsid w:val="001D000C"/>
    <w:rsid w:val="001D04AF"/>
    <w:rsid w:val="001D1AFE"/>
    <w:rsid w:val="001D240C"/>
    <w:rsid w:val="001D377D"/>
    <w:rsid w:val="001D49BA"/>
    <w:rsid w:val="001D4CD8"/>
    <w:rsid w:val="001D5482"/>
    <w:rsid w:val="001D5596"/>
    <w:rsid w:val="001D5682"/>
    <w:rsid w:val="001D5EAC"/>
    <w:rsid w:val="001D6344"/>
    <w:rsid w:val="001D686B"/>
    <w:rsid w:val="001D6939"/>
    <w:rsid w:val="001D6946"/>
    <w:rsid w:val="001D6E2D"/>
    <w:rsid w:val="001D6F24"/>
    <w:rsid w:val="001D7486"/>
    <w:rsid w:val="001D7A57"/>
    <w:rsid w:val="001E0639"/>
    <w:rsid w:val="001E073F"/>
    <w:rsid w:val="001E0ACE"/>
    <w:rsid w:val="001E14DB"/>
    <w:rsid w:val="001E29C3"/>
    <w:rsid w:val="001E2C4A"/>
    <w:rsid w:val="001E2C8C"/>
    <w:rsid w:val="001E2F45"/>
    <w:rsid w:val="001E3A69"/>
    <w:rsid w:val="001E41F2"/>
    <w:rsid w:val="001E4A17"/>
    <w:rsid w:val="001E5388"/>
    <w:rsid w:val="001E550F"/>
    <w:rsid w:val="001E5560"/>
    <w:rsid w:val="001E5C18"/>
    <w:rsid w:val="001E65C6"/>
    <w:rsid w:val="001E6B03"/>
    <w:rsid w:val="001E6DA7"/>
    <w:rsid w:val="001E700F"/>
    <w:rsid w:val="001E76B3"/>
    <w:rsid w:val="001E76C6"/>
    <w:rsid w:val="001E7D91"/>
    <w:rsid w:val="001F01C5"/>
    <w:rsid w:val="001F0B9D"/>
    <w:rsid w:val="001F0D46"/>
    <w:rsid w:val="001F11C2"/>
    <w:rsid w:val="001F120D"/>
    <w:rsid w:val="001F13D0"/>
    <w:rsid w:val="001F1465"/>
    <w:rsid w:val="001F1590"/>
    <w:rsid w:val="001F1F76"/>
    <w:rsid w:val="001F2AC1"/>
    <w:rsid w:val="001F372D"/>
    <w:rsid w:val="001F3E72"/>
    <w:rsid w:val="001F3E9D"/>
    <w:rsid w:val="001F40AC"/>
    <w:rsid w:val="001F4A4D"/>
    <w:rsid w:val="001F623B"/>
    <w:rsid w:val="001F6288"/>
    <w:rsid w:val="001F6F72"/>
    <w:rsid w:val="001F798D"/>
    <w:rsid w:val="001F7F1B"/>
    <w:rsid w:val="001F7FEF"/>
    <w:rsid w:val="002001B1"/>
    <w:rsid w:val="00200D95"/>
    <w:rsid w:val="00200F63"/>
    <w:rsid w:val="002018CF"/>
    <w:rsid w:val="0020207D"/>
    <w:rsid w:val="00202327"/>
    <w:rsid w:val="00202496"/>
    <w:rsid w:val="002025D6"/>
    <w:rsid w:val="00202F82"/>
    <w:rsid w:val="00203A9B"/>
    <w:rsid w:val="00203B22"/>
    <w:rsid w:val="00203E84"/>
    <w:rsid w:val="002049FE"/>
    <w:rsid w:val="00204B85"/>
    <w:rsid w:val="00204C8D"/>
    <w:rsid w:val="00204CEB"/>
    <w:rsid w:val="00204FB8"/>
    <w:rsid w:val="00205610"/>
    <w:rsid w:val="00205993"/>
    <w:rsid w:val="00205BEC"/>
    <w:rsid w:val="002066CA"/>
    <w:rsid w:val="00206FD4"/>
    <w:rsid w:val="00207451"/>
    <w:rsid w:val="00210590"/>
    <w:rsid w:val="0021065B"/>
    <w:rsid w:val="002108B0"/>
    <w:rsid w:val="00211173"/>
    <w:rsid w:val="00211336"/>
    <w:rsid w:val="002122B6"/>
    <w:rsid w:val="002128A3"/>
    <w:rsid w:val="00212975"/>
    <w:rsid w:val="00212B29"/>
    <w:rsid w:val="00212DDD"/>
    <w:rsid w:val="00212EAD"/>
    <w:rsid w:val="0021305B"/>
    <w:rsid w:val="00213444"/>
    <w:rsid w:val="0021509F"/>
    <w:rsid w:val="00215263"/>
    <w:rsid w:val="002152E6"/>
    <w:rsid w:val="00215880"/>
    <w:rsid w:val="00215B82"/>
    <w:rsid w:val="002166B8"/>
    <w:rsid w:val="00216DAD"/>
    <w:rsid w:val="00216FB9"/>
    <w:rsid w:val="00216FD6"/>
    <w:rsid w:val="00217D21"/>
    <w:rsid w:val="0022045C"/>
    <w:rsid w:val="00220B2D"/>
    <w:rsid w:val="00220B88"/>
    <w:rsid w:val="0022103C"/>
    <w:rsid w:val="002210AB"/>
    <w:rsid w:val="00221400"/>
    <w:rsid w:val="00221801"/>
    <w:rsid w:val="002224CC"/>
    <w:rsid w:val="0022320C"/>
    <w:rsid w:val="002235CA"/>
    <w:rsid w:val="002236F3"/>
    <w:rsid w:val="00223862"/>
    <w:rsid w:val="00224D16"/>
    <w:rsid w:val="002254CE"/>
    <w:rsid w:val="00225931"/>
    <w:rsid w:val="00225A7B"/>
    <w:rsid w:val="002271C7"/>
    <w:rsid w:val="00230084"/>
    <w:rsid w:val="00230468"/>
    <w:rsid w:val="002304B8"/>
    <w:rsid w:val="00230542"/>
    <w:rsid w:val="00230D35"/>
    <w:rsid w:val="00230DC0"/>
    <w:rsid w:val="00230E17"/>
    <w:rsid w:val="0023124C"/>
    <w:rsid w:val="002316E0"/>
    <w:rsid w:val="00231B21"/>
    <w:rsid w:val="0023218D"/>
    <w:rsid w:val="00232288"/>
    <w:rsid w:val="0023233E"/>
    <w:rsid w:val="002331DB"/>
    <w:rsid w:val="002335BD"/>
    <w:rsid w:val="002338DD"/>
    <w:rsid w:val="00233C74"/>
    <w:rsid w:val="00233DE2"/>
    <w:rsid w:val="00233F79"/>
    <w:rsid w:val="002343B9"/>
    <w:rsid w:val="00235B76"/>
    <w:rsid w:val="00235C13"/>
    <w:rsid w:val="002365C6"/>
    <w:rsid w:val="00236A60"/>
    <w:rsid w:val="00236E1B"/>
    <w:rsid w:val="00237483"/>
    <w:rsid w:val="0023762C"/>
    <w:rsid w:val="00237738"/>
    <w:rsid w:val="00237D9A"/>
    <w:rsid w:val="00240313"/>
    <w:rsid w:val="002408B9"/>
    <w:rsid w:val="00240DE8"/>
    <w:rsid w:val="00241B69"/>
    <w:rsid w:val="0024256F"/>
    <w:rsid w:val="002427B4"/>
    <w:rsid w:val="00243DBA"/>
    <w:rsid w:val="0024451C"/>
    <w:rsid w:val="002452E6"/>
    <w:rsid w:val="00245451"/>
    <w:rsid w:val="002457BD"/>
    <w:rsid w:val="00245894"/>
    <w:rsid w:val="00246DAD"/>
    <w:rsid w:val="002473C0"/>
    <w:rsid w:val="00247610"/>
    <w:rsid w:val="002509D4"/>
    <w:rsid w:val="002510CC"/>
    <w:rsid w:val="00251C5C"/>
    <w:rsid w:val="00251C6A"/>
    <w:rsid w:val="00251F50"/>
    <w:rsid w:val="00253E5B"/>
    <w:rsid w:val="00255947"/>
    <w:rsid w:val="00255CF5"/>
    <w:rsid w:val="00256106"/>
    <w:rsid w:val="00257623"/>
    <w:rsid w:val="00257BD1"/>
    <w:rsid w:val="002603C5"/>
    <w:rsid w:val="0026087F"/>
    <w:rsid w:val="00260D07"/>
    <w:rsid w:val="002618B4"/>
    <w:rsid w:val="00261927"/>
    <w:rsid w:val="00261C1E"/>
    <w:rsid w:val="00261E56"/>
    <w:rsid w:val="00263231"/>
    <w:rsid w:val="002632C8"/>
    <w:rsid w:val="0026350B"/>
    <w:rsid w:val="00263570"/>
    <w:rsid w:val="00263AF8"/>
    <w:rsid w:val="00264739"/>
    <w:rsid w:val="00264863"/>
    <w:rsid w:val="00264C5D"/>
    <w:rsid w:val="00265EBB"/>
    <w:rsid w:val="00266173"/>
    <w:rsid w:val="002661C5"/>
    <w:rsid w:val="00266BA6"/>
    <w:rsid w:val="00266CF4"/>
    <w:rsid w:val="00266EA0"/>
    <w:rsid w:val="00267DFC"/>
    <w:rsid w:val="0027015C"/>
    <w:rsid w:val="00270593"/>
    <w:rsid w:val="002706A7"/>
    <w:rsid w:val="00270CA2"/>
    <w:rsid w:val="00270F10"/>
    <w:rsid w:val="0027150C"/>
    <w:rsid w:val="00271810"/>
    <w:rsid w:val="002737C5"/>
    <w:rsid w:val="002746AA"/>
    <w:rsid w:val="002751EA"/>
    <w:rsid w:val="002753A9"/>
    <w:rsid w:val="00275DC3"/>
    <w:rsid w:val="002763A8"/>
    <w:rsid w:val="0027667C"/>
    <w:rsid w:val="00276B5D"/>
    <w:rsid w:val="002772D6"/>
    <w:rsid w:val="002774A4"/>
    <w:rsid w:val="00277ED9"/>
    <w:rsid w:val="00280736"/>
    <w:rsid w:val="00281036"/>
    <w:rsid w:val="00281474"/>
    <w:rsid w:val="00281C30"/>
    <w:rsid w:val="00281FCF"/>
    <w:rsid w:val="00282239"/>
    <w:rsid w:val="002824ED"/>
    <w:rsid w:val="0028298F"/>
    <w:rsid w:val="00282D4C"/>
    <w:rsid w:val="00282DAE"/>
    <w:rsid w:val="00283554"/>
    <w:rsid w:val="00283BB9"/>
    <w:rsid w:val="00284102"/>
    <w:rsid w:val="00284105"/>
    <w:rsid w:val="002846FE"/>
    <w:rsid w:val="00284C4E"/>
    <w:rsid w:val="00285526"/>
    <w:rsid w:val="0028563B"/>
    <w:rsid w:val="00285888"/>
    <w:rsid w:val="00285C81"/>
    <w:rsid w:val="00286007"/>
    <w:rsid w:val="00286049"/>
    <w:rsid w:val="002860D4"/>
    <w:rsid w:val="002860E0"/>
    <w:rsid w:val="00286132"/>
    <w:rsid w:val="0028778A"/>
    <w:rsid w:val="00287A67"/>
    <w:rsid w:val="00287C1D"/>
    <w:rsid w:val="0029006F"/>
    <w:rsid w:val="002902DC"/>
    <w:rsid w:val="002908C1"/>
    <w:rsid w:val="00290A37"/>
    <w:rsid w:val="0029139F"/>
    <w:rsid w:val="00291738"/>
    <w:rsid w:val="00291F50"/>
    <w:rsid w:val="00292025"/>
    <w:rsid w:val="0029221C"/>
    <w:rsid w:val="002929B4"/>
    <w:rsid w:val="00292E9A"/>
    <w:rsid w:val="00292FC8"/>
    <w:rsid w:val="00293520"/>
    <w:rsid w:val="002941B6"/>
    <w:rsid w:val="002942BD"/>
    <w:rsid w:val="00294D8D"/>
    <w:rsid w:val="0029552E"/>
    <w:rsid w:val="00295C01"/>
    <w:rsid w:val="002965B0"/>
    <w:rsid w:val="00296EA2"/>
    <w:rsid w:val="00297728"/>
    <w:rsid w:val="00297B53"/>
    <w:rsid w:val="00297CEB"/>
    <w:rsid w:val="002A113C"/>
    <w:rsid w:val="002A166E"/>
    <w:rsid w:val="002A1C56"/>
    <w:rsid w:val="002A236F"/>
    <w:rsid w:val="002A24AF"/>
    <w:rsid w:val="002A269F"/>
    <w:rsid w:val="002A3C22"/>
    <w:rsid w:val="002A41A1"/>
    <w:rsid w:val="002A4506"/>
    <w:rsid w:val="002A46F0"/>
    <w:rsid w:val="002A50F9"/>
    <w:rsid w:val="002A522B"/>
    <w:rsid w:val="002A54F0"/>
    <w:rsid w:val="002A5BD3"/>
    <w:rsid w:val="002A5E0A"/>
    <w:rsid w:val="002A608A"/>
    <w:rsid w:val="002A763F"/>
    <w:rsid w:val="002B0025"/>
    <w:rsid w:val="002B0640"/>
    <w:rsid w:val="002B0646"/>
    <w:rsid w:val="002B0F84"/>
    <w:rsid w:val="002B12C9"/>
    <w:rsid w:val="002B1A07"/>
    <w:rsid w:val="002B2329"/>
    <w:rsid w:val="002B263C"/>
    <w:rsid w:val="002B2E65"/>
    <w:rsid w:val="002B3EAA"/>
    <w:rsid w:val="002B463D"/>
    <w:rsid w:val="002B52E3"/>
    <w:rsid w:val="002B5540"/>
    <w:rsid w:val="002B7142"/>
    <w:rsid w:val="002B7CB5"/>
    <w:rsid w:val="002C01F9"/>
    <w:rsid w:val="002C063A"/>
    <w:rsid w:val="002C09FA"/>
    <w:rsid w:val="002C114D"/>
    <w:rsid w:val="002C118B"/>
    <w:rsid w:val="002C136A"/>
    <w:rsid w:val="002C19C2"/>
    <w:rsid w:val="002C1E72"/>
    <w:rsid w:val="002C2802"/>
    <w:rsid w:val="002C2E4B"/>
    <w:rsid w:val="002C3370"/>
    <w:rsid w:val="002C3BA5"/>
    <w:rsid w:val="002C3BE0"/>
    <w:rsid w:val="002C3C67"/>
    <w:rsid w:val="002C3C93"/>
    <w:rsid w:val="002C42B6"/>
    <w:rsid w:val="002C4FE2"/>
    <w:rsid w:val="002C5704"/>
    <w:rsid w:val="002C5965"/>
    <w:rsid w:val="002C61E2"/>
    <w:rsid w:val="002C7034"/>
    <w:rsid w:val="002C706D"/>
    <w:rsid w:val="002C73A7"/>
    <w:rsid w:val="002D0ADA"/>
    <w:rsid w:val="002D0B85"/>
    <w:rsid w:val="002D0D33"/>
    <w:rsid w:val="002D14D0"/>
    <w:rsid w:val="002D1765"/>
    <w:rsid w:val="002D19D5"/>
    <w:rsid w:val="002D2778"/>
    <w:rsid w:val="002D2926"/>
    <w:rsid w:val="002D2CC9"/>
    <w:rsid w:val="002D3052"/>
    <w:rsid w:val="002D32D9"/>
    <w:rsid w:val="002D332A"/>
    <w:rsid w:val="002D4ED5"/>
    <w:rsid w:val="002D5C2D"/>
    <w:rsid w:val="002D6057"/>
    <w:rsid w:val="002D60DF"/>
    <w:rsid w:val="002D65F6"/>
    <w:rsid w:val="002D69A4"/>
    <w:rsid w:val="002D6C37"/>
    <w:rsid w:val="002D73DD"/>
    <w:rsid w:val="002D77EF"/>
    <w:rsid w:val="002D7A83"/>
    <w:rsid w:val="002E0215"/>
    <w:rsid w:val="002E0831"/>
    <w:rsid w:val="002E1788"/>
    <w:rsid w:val="002E1C82"/>
    <w:rsid w:val="002E1F8C"/>
    <w:rsid w:val="002E25DD"/>
    <w:rsid w:val="002E36F4"/>
    <w:rsid w:val="002E3A17"/>
    <w:rsid w:val="002E45DD"/>
    <w:rsid w:val="002E4705"/>
    <w:rsid w:val="002E4D35"/>
    <w:rsid w:val="002E5B4F"/>
    <w:rsid w:val="002E5DAE"/>
    <w:rsid w:val="002E6321"/>
    <w:rsid w:val="002E67E5"/>
    <w:rsid w:val="002E6B12"/>
    <w:rsid w:val="002E7775"/>
    <w:rsid w:val="002E7FA1"/>
    <w:rsid w:val="002F0C92"/>
    <w:rsid w:val="002F0E28"/>
    <w:rsid w:val="002F0EBF"/>
    <w:rsid w:val="002F2826"/>
    <w:rsid w:val="002F2890"/>
    <w:rsid w:val="002F34F9"/>
    <w:rsid w:val="002F3900"/>
    <w:rsid w:val="002F3FC7"/>
    <w:rsid w:val="002F48BE"/>
    <w:rsid w:val="002F50CE"/>
    <w:rsid w:val="002F5D2C"/>
    <w:rsid w:val="002F6906"/>
    <w:rsid w:val="002F69AB"/>
    <w:rsid w:val="002F7E24"/>
    <w:rsid w:val="00300548"/>
    <w:rsid w:val="00300632"/>
    <w:rsid w:val="003013AB"/>
    <w:rsid w:val="00301FD0"/>
    <w:rsid w:val="0030240A"/>
    <w:rsid w:val="00302E42"/>
    <w:rsid w:val="00303366"/>
    <w:rsid w:val="003036AA"/>
    <w:rsid w:val="00304017"/>
    <w:rsid w:val="0030433E"/>
    <w:rsid w:val="0030442F"/>
    <w:rsid w:val="0030490F"/>
    <w:rsid w:val="0030504F"/>
    <w:rsid w:val="0030538C"/>
    <w:rsid w:val="00306355"/>
    <w:rsid w:val="00306BAD"/>
    <w:rsid w:val="00306E20"/>
    <w:rsid w:val="003073BD"/>
    <w:rsid w:val="003073F0"/>
    <w:rsid w:val="003107B5"/>
    <w:rsid w:val="00310ADB"/>
    <w:rsid w:val="00310B00"/>
    <w:rsid w:val="003114BB"/>
    <w:rsid w:val="00311D40"/>
    <w:rsid w:val="00313070"/>
    <w:rsid w:val="00313172"/>
    <w:rsid w:val="00313271"/>
    <w:rsid w:val="003132F4"/>
    <w:rsid w:val="00313C1D"/>
    <w:rsid w:val="00313F04"/>
    <w:rsid w:val="00314577"/>
    <w:rsid w:val="0031472B"/>
    <w:rsid w:val="00314895"/>
    <w:rsid w:val="0031498F"/>
    <w:rsid w:val="00314DA2"/>
    <w:rsid w:val="0031526A"/>
    <w:rsid w:val="00315274"/>
    <w:rsid w:val="003152B8"/>
    <w:rsid w:val="003154B1"/>
    <w:rsid w:val="00316172"/>
    <w:rsid w:val="0031649F"/>
    <w:rsid w:val="003176D7"/>
    <w:rsid w:val="00317710"/>
    <w:rsid w:val="00317AAB"/>
    <w:rsid w:val="00321409"/>
    <w:rsid w:val="0032141C"/>
    <w:rsid w:val="00321E37"/>
    <w:rsid w:val="00322455"/>
    <w:rsid w:val="00323991"/>
    <w:rsid w:val="00323D82"/>
    <w:rsid w:val="003245E3"/>
    <w:rsid w:val="00324D6D"/>
    <w:rsid w:val="00325982"/>
    <w:rsid w:val="00325A19"/>
    <w:rsid w:val="00325C30"/>
    <w:rsid w:val="00325E20"/>
    <w:rsid w:val="00325FB6"/>
    <w:rsid w:val="00326C77"/>
    <w:rsid w:val="003279D7"/>
    <w:rsid w:val="00327C52"/>
    <w:rsid w:val="00327E5F"/>
    <w:rsid w:val="00327EEC"/>
    <w:rsid w:val="003300B1"/>
    <w:rsid w:val="00330753"/>
    <w:rsid w:val="00332197"/>
    <w:rsid w:val="0033385F"/>
    <w:rsid w:val="0033417B"/>
    <w:rsid w:val="00334EC4"/>
    <w:rsid w:val="00334FD7"/>
    <w:rsid w:val="003351D7"/>
    <w:rsid w:val="0033577F"/>
    <w:rsid w:val="00335904"/>
    <w:rsid w:val="00335A33"/>
    <w:rsid w:val="00335F59"/>
    <w:rsid w:val="00336084"/>
    <w:rsid w:val="003361C5"/>
    <w:rsid w:val="00336301"/>
    <w:rsid w:val="00336718"/>
    <w:rsid w:val="00336889"/>
    <w:rsid w:val="00337418"/>
    <w:rsid w:val="00337A0A"/>
    <w:rsid w:val="003401FE"/>
    <w:rsid w:val="00341F63"/>
    <w:rsid w:val="003425DC"/>
    <w:rsid w:val="00342B0A"/>
    <w:rsid w:val="00343766"/>
    <w:rsid w:val="00343FF8"/>
    <w:rsid w:val="003442F6"/>
    <w:rsid w:val="00345E1A"/>
    <w:rsid w:val="00345E1D"/>
    <w:rsid w:val="0034610E"/>
    <w:rsid w:val="0034681C"/>
    <w:rsid w:val="003468B1"/>
    <w:rsid w:val="00346BC0"/>
    <w:rsid w:val="00346C31"/>
    <w:rsid w:val="00346E14"/>
    <w:rsid w:val="003470B0"/>
    <w:rsid w:val="00347153"/>
    <w:rsid w:val="0034734E"/>
    <w:rsid w:val="00347456"/>
    <w:rsid w:val="003511DB"/>
    <w:rsid w:val="00351A48"/>
    <w:rsid w:val="00351CC2"/>
    <w:rsid w:val="003521E1"/>
    <w:rsid w:val="00352C5C"/>
    <w:rsid w:val="00353795"/>
    <w:rsid w:val="00353A77"/>
    <w:rsid w:val="00353F31"/>
    <w:rsid w:val="00354780"/>
    <w:rsid w:val="00354B9E"/>
    <w:rsid w:val="003564AC"/>
    <w:rsid w:val="00356B95"/>
    <w:rsid w:val="00357794"/>
    <w:rsid w:val="00357A97"/>
    <w:rsid w:val="00357E83"/>
    <w:rsid w:val="00360187"/>
    <w:rsid w:val="00360297"/>
    <w:rsid w:val="003603F7"/>
    <w:rsid w:val="0036052D"/>
    <w:rsid w:val="00360DC1"/>
    <w:rsid w:val="0036351E"/>
    <w:rsid w:val="0036376C"/>
    <w:rsid w:val="00363A6B"/>
    <w:rsid w:val="00363C15"/>
    <w:rsid w:val="00363CEE"/>
    <w:rsid w:val="0036415A"/>
    <w:rsid w:val="00364E30"/>
    <w:rsid w:val="00365610"/>
    <w:rsid w:val="00365E0A"/>
    <w:rsid w:val="003664BF"/>
    <w:rsid w:val="00366A78"/>
    <w:rsid w:val="0036778A"/>
    <w:rsid w:val="0037006C"/>
    <w:rsid w:val="00370C65"/>
    <w:rsid w:val="0037112B"/>
    <w:rsid w:val="00371566"/>
    <w:rsid w:val="0037226F"/>
    <w:rsid w:val="0037259B"/>
    <w:rsid w:val="0037295B"/>
    <w:rsid w:val="00372C7E"/>
    <w:rsid w:val="00372DD4"/>
    <w:rsid w:val="00373A9A"/>
    <w:rsid w:val="00374B61"/>
    <w:rsid w:val="00374F60"/>
    <w:rsid w:val="00374FA5"/>
    <w:rsid w:val="0037504C"/>
    <w:rsid w:val="00375185"/>
    <w:rsid w:val="003758E8"/>
    <w:rsid w:val="00375CEF"/>
    <w:rsid w:val="00375D0D"/>
    <w:rsid w:val="00376088"/>
    <w:rsid w:val="00376247"/>
    <w:rsid w:val="00376942"/>
    <w:rsid w:val="00376DBD"/>
    <w:rsid w:val="003774FE"/>
    <w:rsid w:val="00377EFF"/>
    <w:rsid w:val="0038041C"/>
    <w:rsid w:val="00380773"/>
    <w:rsid w:val="00380D4D"/>
    <w:rsid w:val="00380F22"/>
    <w:rsid w:val="00380FC3"/>
    <w:rsid w:val="00381502"/>
    <w:rsid w:val="00381670"/>
    <w:rsid w:val="00383614"/>
    <w:rsid w:val="003837D8"/>
    <w:rsid w:val="003842D6"/>
    <w:rsid w:val="00384B6B"/>
    <w:rsid w:val="00385142"/>
    <w:rsid w:val="00385953"/>
    <w:rsid w:val="00385FB9"/>
    <w:rsid w:val="003862A7"/>
    <w:rsid w:val="00386AE7"/>
    <w:rsid w:val="00386B00"/>
    <w:rsid w:val="00386F1C"/>
    <w:rsid w:val="003873A1"/>
    <w:rsid w:val="003874F5"/>
    <w:rsid w:val="00387EC2"/>
    <w:rsid w:val="00390EAA"/>
    <w:rsid w:val="00391156"/>
    <w:rsid w:val="0039132C"/>
    <w:rsid w:val="00391614"/>
    <w:rsid w:val="00391905"/>
    <w:rsid w:val="00391F23"/>
    <w:rsid w:val="00393387"/>
    <w:rsid w:val="00393EE1"/>
    <w:rsid w:val="0039436D"/>
    <w:rsid w:val="00394746"/>
    <w:rsid w:val="003949B8"/>
    <w:rsid w:val="00396374"/>
    <w:rsid w:val="00396F2F"/>
    <w:rsid w:val="00397BBC"/>
    <w:rsid w:val="00397BCA"/>
    <w:rsid w:val="003A025B"/>
    <w:rsid w:val="003A03A5"/>
    <w:rsid w:val="003A1CE6"/>
    <w:rsid w:val="003A218A"/>
    <w:rsid w:val="003A2DC9"/>
    <w:rsid w:val="003A3411"/>
    <w:rsid w:val="003A3B37"/>
    <w:rsid w:val="003A3CF7"/>
    <w:rsid w:val="003A3FF7"/>
    <w:rsid w:val="003A452A"/>
    <w:rsid w:val="003A493C"/>
    <w:rsid w:val="003A5C4B"/>
    <w:rsid w:val="003A6894"/>
    <w:rsid w:val="003A6980"/>
    <w:rsid w:val="003A6D0F"/>
    <w:rsid w:val="003A797F"/>
    <w:rsid w:val="003B0123"/>
    <w:rsid w:val="003B019C"/>
    <w:rsid w:val="003B0224"/>
    <w:rsid w:val="003B0250"/>
    <w:rsid w:val="003B05B2"/>
    <w:rsid w:val="003B0D91"/>
    <w:rsid w:val="003B0E0F"/>
    <w:rsid w:val="003B1882"/>
    <w:rsid w:val="003B1974"/>
    <w:rsid w:val="003B25FE"/>
    <w:rsid w:val="003B2969"/>
    <w:rsid w:val="003B2975"/>
    <w:rsid w:val="003B3F2E"/>
    <w:rsid w:val="003B433E"/>
    <w:rsid w:val="003B51F2"/>
    <w:rsid w:val="003B6432"/>
    <w:rsid w:val="003B6436"/>
    <w:rsid w:val="003B6802"/>
    <w:rsid w:val="003B6842"/>
    <w:rsid w:val="003B6C83"/>
    <w:rsid w:val="003B6D59"/>
    <w:rsid w:val="003B7281"/>
    <w:rsid w:val="003B76AC"/>
    <w:rsid w:val="003B7828"/>
    <w:rsid w:val="003B7A4F"/>
    <w:rsid w:val="003C06D3"/>
    <w:rsid w:val="003C0D70"/>
    <w:rsid w:val="003C1153"/>
    <w:rsid w:val="003C14F5"/>
    <w:rsid w:val="003C1EB1"/>
    <w:rsid w:val="003C2667"/>
    <w:rsid w:val="003C2907"/>
    <w:rsid w:val="003C30D9"/>
    <w:rsid w:val="003C30DB"/>
    <w:rsid w:val="003C38AE"/>
    <w:rsid w:val="003C3D12"/>
    <w:rsid w:val="003C4356"/>
    <w:rsid w:val="003C43F5"/>
    <w:rsid w:val="003C456F"/>
    <w:rsid w:val="003C545B"/>
    <w:rsid w:val="003C5ED4"/>
    <w:rsid w:val="003C5FD2"/>
    <w:rsid w:val="003C601E"/>
    <w:rsid w:val="003C623E"/>
    <w:rsid w:val="003C62E4"/>
    <w:rsid w:val="003C6F08"/>
    <w:rsid w:val="003C71D8"/>
    <w:rsid w:val="003C7807"/>
    <w:rsid w:val="003C7B95"/>
    <w:rsid w:val="003C7E71"/>
    <w:rsid w:val="003D017B"/>
    <w:rsid w:val="003D10ED"/>
    <w:rsid w:val="003D116D"/>
    <w:rsid w:val="003D2790"/>
    <w:rsid w:val="003D2C76"/>
    <w:rsid w:val="003D4D25"/>
    <w:rsid w:val="003D4F33"/>
    <w:rsid w:val="003D5003"/>
    <w:rsid w:val="003D5453"/>
    <w:rsid w:val="003D5BE4"/>
    <w:rsid w:val="003D5F25"/>
    <w:rsid w:val="003D65D3"/>
    <w:rsid w:val="003D671D"/>
    <w:rsid w:val="003D681B"/>
    <w:rsid w:val="003D6E7C"/>
    <w:rsid w:val="003D6FF2"/>
    <w:rsid w:val="003D7793"/>
    <w:rsid w:val="003D77F1"/>
    <w:rsid w:val="003D7CEC"/>
    <w:rsid w:val="003D7F2B"/>
    <w:rsid w:val="003E0100"/>
    <w:rsid w:val="003E0511"/>
    <w:rsid w:val="003E0593"/>
    <w:rsid w:val="003E0F9F"/>
    <w:rsid w:val="003E1351"/>
    <w:rsid w:val="003E1964"/>
    <w:rsid w:val="003E1B3D"/>
    <w:rsid w:val="003E1B7E"/>
    <w:rsid w:val="003E1F6A"/>
    <w:rsid w:val="003E1F7B"/>
    <w:rsid w:val="003E2C7E"/>
    <w:rsid w:val="003E2EC8"/>
    <w:rsid w:val="003E3106"/>
    <w:rsid w:val="003E3278"/>
    <w:rsid w:val="003E426E"/>
    <w:rsid w:val="003E44CB"/>
    <w:rsid w:val="003E44D0"/>
    <w:rsid w:val="003E475D"/>
    <w:rsid w:val="003E48D1"/>
    <w:rsid w:val="003E4B44"/>
    <w:rsid w:val="003E5331"/>
    <w:rsid w:val="003E54CE"/>
    <w:rsid w:val="003E5BD8"/>
    <w:rsid w:val="003E61DB"/>
    <w:rsid w:val="003E61E7"/>
    <w:rsid w:val="003E68F5"/>
    <w:rsid w:val="003E752B"/>
    <w:rsid w:val="003E7D33"/>
    <w:rsid w:val="003F0008"/>
    <w:rsid w:val="003F0112"/>
    <w:rsid w:val="003F01E5"/>
    <w:rsid w:val="003F038B"/>
    <w:rsid w:val="003F03ED"/>
    <w:rsid w:val="003F0417"/>
    <w:rsid w:val="003F07E4"/>
    <w:rsid w:val="003F07F7"/>
    <w:rsid w:val="003F0922"/>
    <w:rsid w:val="003F0935"/>
    <w:rsid w:val="003F0EC8"/>
    <w:rsid w:val="003F281F"/>
    <w:rsid w:val="003F2D92"/>
    <w:rsid w:val="003F2E70"/>
    <w:rsid w:val="003F3F62"/>
    <w:rsid w:val="003F3F97"/>
    <w:rsid w:val="003F4474"/>
    <w:rsid w:val="003F487E"/>
    <w:rsid w:val="003F493A"/>
    <w:rsid w:val="003F5370"/>
    <w:rsid w:val="003F5720"/>
    <w:rsid w:val="003F6163"/>
    <w:rsid w:val="003F68BF"/>
    <w:rsid w:val="003F6AB3"/>
    <w:rsid w:val="003F6E5C"/>
    <w:rsid w:val="003F7AB2"/>
    <w:rsid w:val="003F7BC0"/>
    <w:rsid w:val="003F7D66"/>
    <w:rsid w:val="003F7EC9"/>
    <w:rsid w:val="00400057"/>
    <w:rsid w:val="00400AE7"/>
    <w:rsid w:val="00401264"/>
    <w:rsid w:val="00401E5F"/>
    <w:rsid w:val="004020D3"/>
    <w:rsid w:val="004026D1"/>
    <w:rsid w:val="004027AA"/>
    <w:rsid w:val="00402D05"/>
    <w:rsid w:val="00403843"/>
    <w:rsid w:val="00403F13"/>
    <w:rsid w:val="00404187"/>
    <w:rsid w:val="004049AB"/>
    <w:rsid w:val="00405210"/>
    <w:rsid w:val="004053A2"/>
    <w:rsid w:val="00405B6C"/>
    <w:rsid w:val="0040616E"/>
    <w:rsid w:val="00406A52"/>
    <w:rsid w:val="00406B64"/>
    <w:rsid w:val="00407E40"/>
    <w:rsid w:val="00410497"/>
    <w:rsid w:val="0041051B"/>
    <w:rsid w:val="00410B7D"/>
    <w:rsid w:val="00410E23"/>
    <w:rsid w:val="0041108D"/>
    <w:rsid w:val="004113C1"/>
    <w:rsid w:val="004120DE"/>
    <w:rsid w:val="00412140"/>
    <w:rsid w:val="00412238"/>
    <w:rsid w:val="0041236E"/>
    <w:rsid w:val="004123D7"/>
    <w:rsid w:val="0041261B"/>
    <w:rsid w:val="0041268A"/>
    <w:rsid w:val="004129AF"/>
    <w:rsid w:val="004134BA"/>
    <w:rsid w:val="004137F1"/>
    <w:rsid w:val="00413FEA"/>
    <w:rsid w:val="0041445E"/>
    <w:rsid w:val="00414474"/>
    <w:rsid w:val="00414932"/>
    <w:rsid w:val="00414935"/>
    <w:rsid w:val="0041493D"/>
    <w:rsid w:val="00414BEA"/>
    <w:rsid w:val="0041560B"/>
    <w:rsid w:val="00415695"/>
    <w:rsid w:val="00416561"/>
    <w:rsid w:val="004165C3"/>
    <w:rsid w:val="00416AD0"/>
    <w:rsid w:val="00417118"/>
    <w:rsid w:val="00420274"/>
    <w:rsid w:val="004203EA"/>
    <w:rsid w:val="00420562"/>
    <w:rsid w:val="00421063"/>
    <w:rsid w:val="00421629"/>
    <w:rsid w:val="0042175D"/>
    <w:rsid w:val="0042227E"/>
    <w:rsid w:val="00422B34"/>
    <w:rsid w:val="00422B47"/>
    <w:rsid w:val="00422C8D"/>
    <w:rsid w:val="004236D7"/>
    <w:rsid w:val="00424A4D"/>
    <w:rsid w:val="00424DFA"/>
    <w:rsid w:val="0042576D"/>
    <w:rsid w:val="00426436"/>
    <w:rsid w:val="0042682A"/>
    <w:rsid w:val="00426FF3"/>
    <w:rsid w:val="00427760"/>
    <w:rsid w:val="00427769"/>
    <w:rsid w:val="004277BB"/>
    <w:rsid w:val="00427C5E"/>
    <w:rsid w:val="0043097D"/>
    <w:rsid w:val="00430E99"/>
    <w:rsid w:val="004317A0"/>
    <w:rsid w:val="004318FA"/>
    <w:rsid w:val="00431ED6"/>
    <w:rsid w:val="004325DF"/>
    <w:rsid w:val="00432CE6"/>
    <w:rsid w:val="00433AC6"/>
    <w:rsid w:val="004342E9"/>
    <w:rsid w:val="004344C2"/>
    <w:rsid w:val="004344E7"/>
    <w:rsid w:val="004351C3"/>
    <w:rsid w:val="004353BD"/>
    <w:rsid w:val="00435B28"/>
    <w:rsid w:val="00435BCD"/>
    <w:rsid w:val="00435F18"/>
    <w:rsid w:val="00436209"/>
    <w:rsid w:val="00436746"/>
    <w:rsid w:val="00436FF0"/>
    <w:rsid w:val="004376AB"/>
    <w:rsid w:val="00437939"/>
    <w:rsid w:val="00437D11"/>
    <w:rsid w:val="004400EF"/>
    <w:rsid w:val="00440856"/>
    <w:rsid w:val="004408AD"/>
    <w:rsid w:val="004408F0"/>
    <w:rsid w:val="004413BA"/>
    <w:rsid w:val="0044220F"/>
    <w:rsid w:val="00445785"/>
    <w:rsid w:val="00445DCD"/>
    <w:rsid w:val="00445EC8"/>
    <w:rsid w:val="00447427"/>
    <w:rsid w:val="00447834"/>
    <w:rsid w:val="00447C55"/>
    <w:rsid w:val="00450007"/>
    <w:rsid w:val="00450C56"/>
    <w:rsid w:val="00450FDE"/>
    <w:rsid w:val="00451287"/>
    <w:rsid w:val="004513D2"/>
    <w:rsid w:val="00451635"/>
    <w:rsid w:val="00451A8B"/>
    <w:rsid w:val="00452627"/>
    <w:rsid w:val="004538EC"/>
    <w:rsid w:val="00453F4C"/>
    <w:rsid w:val="0045480C"/>
    <w:rsid w:val="0045492F"/>
    <w:rsid w:val="00454A69"/>
    <w:rsid w:val="00454F31"/>
    <w:rsid w:val="0045507C"/>
    <w:rsid w:val="00455109"/>
    <w:rsid w:val="0045518C"/>
    <w:rsid w:val="0045539B"/>
    <w:rsid w:val="00456610"/>
    <w:rsid w:val="00456F96"/>
    <w:rsid w:val="00457151"/>
    <w:rsid w:val="00457BB0"/>
    <w:rsid w:val="00457BDE"/>
    <w:rsid w:val="00460182"/>
    <w:rsid w:val="0046085E"/>
    <w:rsid w:val="0046097A"/>
    <w:rsid w:val="00460A2F"/>
    <w:rsid w:val="00461882"/>
    <w:rsid w:val="0046193F"/>
    <w:rsid w:val="00462734"/>
    <w:rsid w:val="00463064"/>
    <w:rsid w:val="00463217"/>
    <w:rsid w:val="004632C3"/>
    <w:rsid w:val="004637D1"/>
    <w:rsid w:val="0046392C"/>
    <w:rsid w:val="00463B5E"/>
    <w:rsid w:val="0046469C"/>
    <w:rsid w:val="004649E5"/>
    <w:rsid w:val="0046508D"/>
    <w:rsid w:val="00465282"/>
    <w:rsid w:val="0046548A"/>
    <w:rsid w:val="00466741"/>
    <w:rsid w:val="00466E4F"/>
    <w:rsid w:val="00467873"/>
    <w:rsid w:val="00467B32"/>
    <w:rsid w:val="00467DDB"/>
    <w:rsid w:val="00470123"/>
    <w:rsid w:val="00470E6D"/>
    <w:rsid w:val="00472010"/>
    <w:rsid w:val="00472274"/>
    <w:rsid w:val="00472A02"/>
    <w:rsid w:val="00473290"/>
    <w:rsid w:val="00473300"/>
    <w:rsid w:val="0047362D"/>
    <w:rsid w:val="00473C67"/>
    <w:rsid w:val="00473EEC"/>
    <w:rsid w:val="00473F1E"/>
    <w:rsid w:val="004751B0"/>
    <w:rsid w:val="00476A5E"/>
    <w:rsid w:val="0047788D"/>
    <w:rsid w:val="00477E65"/>
    <w:rsid w:val="00480649"/>
    <w:rsid w:val="00481807"/>
    <w:rsid w:val="004819BB"/>
    <w:rsid w:val="004824D4"/>
    <w:rsid w:val="004828FF"/>
    <w:rsid w:val="0048302C"/>
    <w:rsid w:val="00483584"/>
    <w:rsid w:val="0048587D"/>
    <w:rsid w:val="0048590F"/>
    <w:rsid w:val="004867EF"/>
    <w:rsid w:val="00486D86"/>
    <w:rsid w:val="00486FDC"/>
    <w:rsid w:val="004875B5"/>
    <w:rsid w:val="00490FF8"/>
    <w:rsid w:val="00491075"/>
    <w:rsid w:val="00491294"/>
    <w:rsid w:val="00491E7E"/>
    <w:rsid w:val="00492148"/>
    <w:rsid w:val="00492182"/>
    <w:rsid w:val="00493475"/>
    <w:rsid w:val="004935D8"/>
    <w:rsid w:val="004939C9"/>
    <w:rsid w:val="004940C6"/>
    <w:rsid w:val="00494256"/>
    <w:rsid w:val="00494433"/>
    <w:rsid w:val="0049480E"/>
    <w:rsid w:val="004948AB"/>
    <w:rsid w:val="004958D1"/>
    <w:rsid w:val="004968A9"/>
    <w:rsid w:val="00496BD8"/>
    <w:rsid w:val="004970E1"/>
    <w:rsid w:val="00497345"/>
    <w:rsid w:val="004A00BE"/>
    <w:rsid w:val="004A0EC9"/>
    <w:rsid w:val="004A0F70"/>
    <w:rsid w:val="004A1309"/>
    <w:rsid w:val="004A1A9D"/>
    <w:rsid w:val="004A1C1B"/>
    <w:rsid w:val="004A1D48"/>
    <w:rsid w:val="004A29B3"/>
    <w:rsid w:val="004A2FFD"/>
    <w:rsid w:val="004A34FF"/>
    <w:rsid w:val="004A3635"/>
    <w:rsid w:val="004A39C5"/>
    <w:rsid w:val="004A446C"/>
    <w:rsid w:val="004A4D0D"/>
    <w:rsid w:val="004A4DF8"/>
    <w:rsid w:val="004A5666"/>
    <w:rsid w:val="004A6301"/>
    <w:rsid w:val="004A6C3F"/>
    <w:rsid w:val="004A6E3D"/>
    <w:rsid w:val="004A7B52"/>
    <w:rsid w:val="004A7D74"/>
    <w:rsid w:val="004A7F49"/>
    <w:rsid w:val="004B0BEA"/>
    <w:rsid w:val="004B0F82"/>
    <w:rsid w:val="004B1569"/>
    <w:rsid w:val="004B2FDA"/>
    <w:rsid w:val="004B319A"/>
    <w:rsid w:val="004B33DB"/>
    <w:rsid w:val="004B3485"/>
    <w:rsid w:val="004B4822"/>
    <w:rsid w:val="004B4B08"/>
    <w:rsid w:val="004B4B40"/>
    <w:rsid w:val="004B4B49"/>
    <w:rsid w:val="004B4DCE"/>
    <w:rsid w:val="004B4EB8"/>
    <w:rsid w:val="004B52C9"/>
    <w:rsid w:val="004B5896"/>
    <w:rsid w:val="004B5BD2"/>
    <w:rsid w:val="004B5BF5"/>
    <w:rsid w:val="004B5D79"/>
    <w:rsid w:val="004B64A5"/>
    <w:rsid w:val="004C0062"/>
    <w:rsid w:val="004C02A6"/>
    <w:rsid w:val="004C03A9"/>
    <w:rsid w:val="004C05C2"/>
    <w:rsid w:val="004C090F"/>
    <w:rsid w:val="004C0B2D"/>
    <w:rsid w:val="004C0CE5"/>
    <w:rsid w:val="004C0E49"/>
    <w:rsid w:val="004C132D"/>
    <w:rsid w:val="004C1465"/>
    <w:rsid w:val="004C1475"/>
    <w:rsid w:val="004C1709"/>
    <w:rsid w:val="004C1772"/>
    <w:rsid w:val="004C1983"/>
    <w:rsid w:val="004C1BE5"/>
    <w:rsid w:val="004C1C35"/>
    <w:rsid w:val="004C259A"/>
    <w:rsid w:val="004C2B48"/>
    <w:rsid w:val="004C2E05"/>
    <w:rsid w:val="004C3407"/>
    <w:rsid w:val="004C531E"/>
    <w:rsid w:val="004C5697"/>
    <w:rsid w:val="004C64BC"/>
    <w:rsid w:val="004C6CEF"/>
    <w:rsid w:val="004C6D29"/>
    <w:rsid w:val="004C7390"/>
    <w:rsid w:val="004C77AB"/>
    <w:rsid w:val="004C791D"/>
    <w:rsid w:val="004C7B00"/>
    <w:rsid w:val="004C7B2E"/>
    <w:rsid w:val="004C7B5D"/>
    <w:rsid w:val="004D0718"/>
    <w:rsid w:val="004D09B0"/>
    <w:rsid w:val="004D0D07"/>
    <w:rsid w:val="004D0D88"/>
    <w:rsid w:val="004D102A"/>
    <w:rsid w:val="004D1066"/>
    <w:rsid w:val="004D12F6"/>
    <w:rsid w:val="004D1782"/>
    <w:rsid w:val="004D18F5"/>
    <w:rsid w:val="004D32B7"/>
    <w:rsid w:val="004D3EA5"/>
    <w:rsid w:val="004D3F6F"/>
    <w:rsid w:val="004D4087"/>
    <w:rsid w:val="004D4450"/>
    <w:rsid w:val="004D454C"/>
    <w:rsid w:val="004D45FA"/>
    <w:rsid w:val="004D4664"/>
    <w:rsid w:val="004D4726"/>
    <w:rsid w:val="004D5980"/>
    <w:rsid w:val="004D620D"/>
    <w:rsid w:val="004D6A81"/>
    <w:rsid w:val="004D6D9E"/>
    <w:rsid w:val="004D6E8D"/>
    <w:rsid w:val="004D6FD1"/>
    <w:rsid w:val="004D732D"/>
    <w:rsid w:val="004D74AD"/>
    <w:rsid w:val="004D7561"/>
    <w:rsid w:val="004D7E77"/>
    <w:rsid w:val="004E0C4D"/>
    <w:rsid w:val="004E1FFF"/>
    <w:rsid w:val="004E26E8"/>
    <w:rsid w:val="004E38E1"/>
    <w:rsid w:val="004E398A"/>
    <w:rsid w:val="004E39BD"/>
    <w:rsid w:val="004E4076"/>
    <w:rsid w:val="004E41AA"/>
    <w:rsid w:val="004E5744"/>
    <w:rsid w:val="004E5E68"/>
    <w:rsid w:val="004E62B5"/>
    <w:rsid w:val="004E64BF"/>
    <w:rsid w:val="004E6748"/>
    <w:rsid w:val="004E674A"/>
    <w:rsid w:val="004E6904"/>
    <w:rsid w:val="004E6BDB"/>
    <w:rsid w:val="004E6F5E"/>
    <w:rsid w:val="004E7009"/>
    <w:rsid w:val="004E72F5"/>
    <w:rsid w:val="004E74D7"/>
    <w:rsid w:val="004E7B02"/>
    <w:rsid w:val="004E7E65"/>
    <w:rsid w:val="004E7F05"/>
    <w:rsid w:val="004F0982"/>
    <w:rsid w:val="004F25B2"/>
    <w:rsid w:val="004F2723"/>
    <w:rsid w:val="004F2BE9"/>
    <w:rsid w:val="004F2CA9"/>
    <w:rsid w:val="004F311A"/>
    <w:rsid w:val="004F3181"/>
    <w:rsid w:val="004F3396"/>
    <w:rsid w:val="004F41D2"/>
    <w:rsid w:val="004F4784"/>
    <w:rsid w:val="004F4BAF"/>
    <w:rsid w:val="004F4E36"/>
    <w:rsid w:val="004F5017"/>
    <w:rsid w:val="004F5599"/>
    <w:rsid w:val="004F58C1"/>
    <w:rsid w:val="004F5F6A"/>
    <w:rsid w:val="004F6084"/>
    <w:rsid w:val="004F6AA7"/>
    <w:rsid w:val="004F6B69"/>
    <w:rsid w:val="004F6B6D"/>
    <w:rsid w:val="004F6C7C"/>
    <w:rsid w:val="00500F8E"/>
    <w:rsid w:val="0050102C"/>
    <w:rsid w:val="005012A2"/>
    <w:rsid w:val="00501516"/>
    <w:rsid w:val="00501971"/>
    <w:rsid w:val="00502AE8"/>
    <w:rsid w:val="00503453"/>
    <w:rsid w:val="0050414C"/>
    <w:rsid w:val="00505AFE"/>
    <w:rsid w:val="00505F0F"/>
    <w:rsid w:val="00506B0B"/>
    <w:rsid w:val="005070CD"/>
    <w:rsid w:val="00507EBD"/>
    <w:rsid w:val="005115CA"/>
    <w:rsid w:val="00511ABE"/>
    <w:rsid w:val="0051235C"/>
    <w:rsid w:val="00512D26"/>
    <w:rsid w:val="00512E23"/>
    <w:rsid w:val="0051336F"/>
    <w:rsid w:val="005134C8"/>
    <w:rsid w:val="0051350F"/>
    <w:rsid w:val="005136EC"/>
    <w:rsid w:val="00514373"/>
    <w:rsid w:val="0051470E"/>
    <w:rsid w:val="00514B58"/>
    <w:rsid w:val="00514B88"/>
    <w:rsid w:val="00515856"/>
    <w:rsid w:val="00515BEE"/>
    <w:rsid w:val="005160FA"/>
    <w:rsid w:val="00517080"/>
    <w:rsid w:val="00520088"/>
    <w:rsid w:val="00520134"/>
    <w:rsid w:val="005219F4"/>
    <w:rsid w:val="00521AB3"/>
    <w:rsid w:val="0052245D"/>
    <w:rsid w:val="00522585"/>
    <w:rsid w:val="0052291E"/>
    <w:rsid w:val="00522A3A"/>
    <w:rsid w:val="005233CD"/>
    <w:rsid w:val="00523836"/>
    <w:rsid w:val="00524109"/>
    <w:rsid w:val="0052410A"/>
    <w:rsid w:val="00524374"/>
    <w:rsid w:val="0052501F"/>
    <w:rsid w:val="00525512"/>
    <w:rsid w:val="0052562F"/>
    <w:rsid w:val="0052565E"/>
    <w:rsid w:val="00525A53"/>
    <w:rsid w:val="00525A93"/>
    <w:rsid w:val="00525BA3"/>
    <w:rsid w:val="00525DBC"/>
    <w:rsid w:val="00526208"/>
    <w:rsid w:val="00526262"/>
    <w:rsid w:val="005265A7"/>
    <w:rsid w:val="00526C44"/>
    <w:rsid w:val="00527029"/>
    <w:rsid w:val="00527D73"/>
    <w:rsid w:val="00530521"/>
    <w:rsid w:val="00530C1A"/>
    <w:rsid w:val="00531644"/>
    <w:rsid w:val="005319A1"/>
    <w:rsid w:val="005326FF"/>
    <w:rsid w:val="00532CF6"/>
    <w:rsid w:val="00532DDB"/>
    <w:rsid w:val="00532DE2"/>
    <w:rsid w:val="00533127"/>
    <w:rsid w:val="00533675"/>
    <w:rsid w:val="00533DCB"/>
    <w:rsid w:val="00533FFD"/>
    <w:rsid w:val="00534654"/>
    <w:rsid w:val="00535CCF"/>
    <w:rsid w:val="00535D86"/>
    <w:rsid w:val="005362D1"/>
    <w:rsid w:val="005362D4"/>
    <w:rsid w:val="00536EDA"/>
    <w:rsid w:val="00537050"/>
    <w:rsid w:val="0053746D"/>
    <w:rsid w:val="00537E25"/>
    <w:rsid w:val="00537E95"/>
    <w:rsid w:val="00540B7F"/>
    <w:rsid w:val="005417E7"/>
    <w:rsid w:val="00542F04"/>
    <w:rsid w:val="005435C3"/>
    <w:rsid w:val="005437C5"/>
    <w:rsid w:val="00543B16"/>
    <w:rsid w:val="00544B81"/>
    <w:rsid w:val="00544C66"/>
    <w:rsid w:val="00544CFE"/>
    <w:rsid w:val="00544ED4"/>
    <w:rsid w:val="00544FBE"/>
    <w:rsid w:val="00545262"/>
    <w:rsid w:val="00545B6E"/>
    <w:rsid w:val="00545EC8"/>
    <w:rsid w:val="00545FFE"/>
    <w:rsid w:val="00546B24"/>
    <w:rsid w:val="00546CA9"/>
    <w:rsid w:val="00547267"/>
    <w:rsid w:val="0054756D"/>
    <w:rsid w:val="00547A1F"/>
    <w:rsid w:val="0055044F"/>
    <w:rsid w:val="00550591"/>
    <w:rsid w:val="00550A26"/>
    <w:rsid w:val="00550ECB"/>
    <w:rsid w:val="0055151A"/>
    <w:rsid w:val="005515DC"/>
    <w:rsid w:val="0055165B"/>
    <w:rsid w:val="005516AF"/>
    <w:rsid w:val="0055258F"/>
    <w:rsid w:val="005525A5"/>
    <w:rsid w:val="00552DB3"/>
    <w:rsid w:val="00552F6C"/>
    <w:rsid w:val="00553328"/>
    <w:rsid w:val="00553729"/>
    <w:rsid w:val="00553930"/>
    <w:rsid w:val="00554425"/>
    <w:rsid w:val="005556D7"/>
    <w:rsid w:val="005557E4"/>
    <w:rsid w:val="00555F49"/>
    <w:rsid w:val="0055668C"/>
    <w:rsid w:val="00556725"/>
    <w:rsid w:val="00556C16"/>
    <w:rsid w:val="00557371"/>
    <w:rsid w:val="00557E87"/>
    <w:rsid w:val="005607AF"/>
    <w:rsid w:val="005621EC"/>
    <w:rsid w:val="005622F7"/>
    <w:rsid w:val="00562DB3"/>
    <w:rsid w:val="00562F99"/>
    <w:rsid w:val="00563791"/>
    <w:rsid w:val="005640AB"/>
    <w:rsid w:val="005641E1"/>
    <w:rsid w:val="00564AED"/>
    <w:rsid w:val="00564B55"/>
    <w:rsid w:val="00565577"/>
    <w:rsid w:val="00565DC9"/>
    <w:rsid w:val="00565F7E"/>
    <w:rsid w:val="00566134"/>
    <w:rsid w:val="0056629E"/>
    <w:rsid w:val="00566383"/>
    <w:rsid w:val="005669B6"/>
    <w:rsid w:val="00566B8A"/>
    <w:rsid w:val="00566FDC"/>
    <w:rsid w:val="005676BB"/>
    <w:rsid w:val="005679EB"/>
    <w:rsid w:val="0057096F"/>
    <w:rsid w:val="005709AB"/>
    <w:rsid w:val="005712F0"/>
    <w:rsid w:val="0057189C"/>
    <w:rsid w:val="00571A27"/>
    <w:rsid w:val="00571D02"/>
    <w:rsid w:val="005720F9"/>
    <w:rsid w:val="00572963"/>
    <w:rsid w:val="00573C78"/>
    <w:rsid w:val="005740B0"/>
    <w:rsid w:val="00574BAF"/>
    <w:rsid w:val="005757C0"/>
    <w:rsid w:val="0057583D"/>
    <w:rsid w:val="005760DA"/>
    <w:rsid w:val="005760E2"/>
    <w:rsid w:val="0057673B"/>
    <w:rsid w:val="00576C16"/>
    <w:rsid w:val="00577B76"/>
    <w:rsid w:val="00577E1E"/>
    <w:rsid w:val="005803B8"/>
    <w:rsid w:val="005810FC"/>
    <w:rsid w:val="0058132F"/>
    <w:rsid w:val="00581BD7"/>
    <w:rsid w:val="00582161"/>
    <w:rsid w:val="00582276"/>
    <w:rsid w:val="00582B5F"/>
    <w:rsid w:val="00583CBC"/>
    <w:rsid w:val="00583FBD"/>
    <w:rsid w:val="005842D5"/>
    <w:rsid w:val="005847DE"/>
    <w:rsid w:val="0058487A"/>
    <w:rsid w:val="005855AE"/>
    <w:rsid w:val="00585701"/>
    <w:rsid w:val="005865BA"/>
    <w:rsid w:val="005869EA"/>
    <w:rsid w:val="00587A7A"/>
    <w:rsid w:val="005905F4"/>
    <w:rsid w:val="00590991"/>
    <w:rsid w:val="00590C80"/>
    <w:rsid w:val="0059128D"/>
    <w:rsid w:val="0059158E"/>
    <w:rsid w:val="00592DE0"/>
    <w:rsid w:val="005934CF"/>
    <w:rsid w:val="005936E6"/>
    <w:rsid w:val="005942D5"/>
    <w:rsid w:val="00594620"/>
    <w:rsid w:val="005965B8"/>
    <w:rsid w:val="005967CA"/>
    <w:rsid w:val="00597089"/>
    <w:rsid w:val="005973A8"/>
    <w:rsid w:val="00597613"/>
    <w:rsid w:val="00597993"/>
    <w:rsid w:val="005A02F8"/>
    <w:rsid w:val="005A057E"/>
    <w:rsid w:val="005A1121"/>
    <w:rsid w:val="005A218C"/>
    <w:rsid w:val="005A222C"/>
    <w:rsid w:val="005A2B8D"/>
    <w:rsid w:val="005A3454"/>
    <w:rsid w:val="005A4DDF"/>
    <w:rsid w:val="005A5576"/>
    <w:rsid w:val="005A5670"/>
    <w:rsid w:val="005A599C"/>
    <w:rsid w:val="005A6106"/>
    <w:rsid w:val="005A6733"/>
    <w:rsid w:val="005A6D18"/>
    <w:rsid w:val="005A70DE"/>
    <w:rsid w:val="005A71E2"/>
    <w:rsid w:val="005A738D"/>
    <w:rsid w:val="005A7A11"/>
    <w:rsid w:val="005B1393"/>
    <w:rsid w:val="005B15A8"/>
    <w:rsid w:val="005B2B15"/>
    <w:rsid w:val="005B2D3A"/>
    <w:rsid w:val="005B2D9C"/>
    <w:rsid w:val="005B39CF"/>
    <w:rsid w:val="005B39D0"/>
    <w:rsid w:val="005B3AD6"/>
    <w:rsid w:val="005B482C"/>
    <w:rsid w:val="005B4CF7"/>
    <w:rsid w:val="005B526F"/>
    <w:rsid w:val="005B5A2A"/>
    <w:rsid w:val="005B5C53"/>
    <w:rsid w:val="005B7324"/>
    <w:rsid w:val="005B7A2A"/>
    <w:rsid w:val="005B7D9F"/>
    <w:rsid w:val="005C002D"/>
    <w:rsid w:val="005C09E4"/>
    <w:rsid w:val="005C0C31"/>
    <w:rsid w:val="005C0F55"/>
    <w:rsid w:val="005C1393"/>
    <w:rsid w:val="005C1F3F"/>
    <w:rsid w:val="005C20FB"/>
    <w:rsid w:val="005C20FE"/>
    <w:rsid w:val="005C2579"/>
    <w:rsid w:val="005C3015"/>
    <w:rsid w:val="005C33F9"/>
    <w:rsid w:val="005C444B"/>
    <w:rsid w:val="005C4D6E"/>
    <w:rsid w:val="005C5A65"/>
    <w:rsid w:val="005C681E"/>
    <w:rsid w:val="005C6887"/>
    <w:rsid w:val="005C6B60"/>
    <w:rsid w:val="005D0D44"/>
    <w:rsid w:val="005D0F50"/>
    <w:rsid w:val="005D15CB"/>
    <w:rsid w:val="005D1FD6"/>
    <w:rsid w:val="005D2348"/>
    <w:rsid w:val="005D24C5"/>
    <w:rsid w:val="005D24C8"/>
    <w:rsid w:val="005D319D"/>
    <w:rsid w:val="005D3200"/>
    <w:rsid w:val="005D3805"/>
    <w:rsid w:val="005D3FDF"/>
    <w:rsid w:val="005D4464"/>
    <w:rsid w:val="005D480B"/>
    <w:rsid w:val="005D50CF"/>
    <w:rsid w:val="005D5858"/>
    <w:rsid w:val="005D589B"/>
    <w:rsid w:val="005D63A8"/>
    <w:rsid w:val="005D6478"/>
    <w:rsid w:val="005D6A99"/>
    <w:rsid w:val="005D6D0F"/>
    <w:rsid w:val="005D747C"/>
    <w:rsid w:val="005D7E3C"/>
    <w:rsid w:val="005E029B"/>
    <w:rsid w:val="005E03D7"/>
    <w:rsid w:val="005E07EE"/>
    <w:rsid w:val="005E0B4D"/>
    <w:rsid w:val="005E0CF5"/>
    <w:rsid w:val="005E1162"/>
    <w:rsid w:val="005E15C8"/>
    <w:rsid w:val="005E1CF7"/>
    <w:rsid w:val="005E25D4"/>
    <w:rsid w:val="005E2B2C"/>
    <w:rsid w:val="005E2B4E"/>
    <w:rsid w:val="005E2BA4"/>
    <w:rsid w:val="005E32DB"/>
    <w:rsid w:val="005E3507"/>
    <w:rsid w:val="005E3642"/>
    <w:rsid w:val="005E3E34"/>
    <w:rsid w:val="005E4D08"/>
    <w:rsid w:val="005E52AE"/>
    <w:rsid w:val="005E5B3D"/>
    <w:rsid w:val="005E5DB8"/>
    <w:rsid w:val="005E60FE"/>
    <w:rsid w:val="005E624A"/>
    <w:rsid w:val="005E63F5"/>
    <w:rsid w:val="005E651F"/>
    <w:rsid w:val="005E6777"/>
    <w:rsid w:val="005E6A3B"/>
    <w:rsid w:val="005E6AB2"/>
    <w:rsid w:val="005E729D"/>
    <w:rsid w:val="005E7518"/>
    <w:rsid w:val="005E7C8F"/>
    <w:rsid w:val="005E7CA1"/>
    <w:rsid w:val="005F1734"/>
    <w:rsid w:val="005F1747"/>
    <w:rsid w:val="005F1AC6"/>
    <w:rsid w:val="005F1E52"/>
    <w:rsid w:val="005F1F30"/>
    <w:rsid w:val="005F1FE4"/>
    <w:rsid w:val="005F2CB1"/>
    <w:rsid w:val="005F3422"/>
    <w:rsid w:val="005F372E"/>
    <w:rsid w:val="005F37D5"/>
    <w:rsid w:val="005F3DFE"/>
    <w:rsid w:val="005F4028"/>
    <w:rsid w:val="005F404D"/>
    <w:rsid w:val="005F4938"/>
    <w:rsid w:val="005F4E38"/>
    <w:rsid w:val="005F5533"/>
    <w:rsid w:val="005F59D9"/>
    <w:rsid w:val="005F608C"/>
    <w:rsid w:val="005F6140"/>
    <w:rsid w:val="005F6EA1"/>
    <w:rsid w:val="005F74C2"/>
    <w:rsid w:val="005F76C4"/>
    <w:rsid w:val="005F77A0"/>
    <w:rsid w:val="005F7C5E"/>
    <w:rsid w:val="005F7F6C"/>
    <w:rsid w:val="00600372"/>
    <w:rsid w:val="00601359"/>
    <w:rsid w:val="00601A4D"/>
    <w:rsid w:val="00601F7A"/>
    <w:rsid w:val="0060203F"/>
    <w:rsid w:val="00602237"/>
    <w:rsid w:val="00602814"/>
    <w:rsid w:val="0060308B"/>
    <w:rsid w:val="00603629"/>
    <w:rsid w:val="00604679"/>
    <w:rsid w:val="00605ECD"/>
    <w:rsid w:val="006060F5"/>
    <w:rsid w:val="00606AC4"/>
    <w:rsid w:val="00606B22"/>
    <w:rsid w:val="00606F91"/>
    <w:rsid w:val="006071B4"/>
    <w:rsid w:val="00607291"/>
    <w:rsid w:val="006110D8"/>
    <w:rsid w:val="006116B2"/>
    <w:rsid w:val="00611712"/>
    <w:rsid w:val="006117B5"/>
    <w:rsid w:val="00611813"/>
    <w:rsid w:val="00611837"/>
    <w:rsid w:val="006118EC"/>
    <w:rsid w:val="00611AB6"/>
    <w:rsid w:val="00611B72"/>
    <w:rsid w:val="006124A4"/>
    <w:rsid w:val="0061276D"/>
    <w:rsid w:val="0061333B"/>
    <w:rsid w:val="00613C7A"/>
    <w:rsid w:val="006142AA"/>
    <w:rsid w:val="00614E2A"/>
    <w:rsid w:val="00614E7C"/>
    <w:rsid w:val="00614EAC"/>
    <w:rsid w:val="00614F7A"/>
    <w:rsid w:val="006150F8"/>
    <w:rsid w:val="00615220"/>
    <w:rsid w:val="00616F5C"/>
    <w:rsid w:val="00617288"/>
    <w:rsid w:val="006202F5"/>
    <w:rsid w:val="0062035A"/>
    <w:rsid w:val="00620780"/>
    <w:rsid w:val="006209D6"/>
    <w:rsid w:val="006217E4"/>
    <w:rsid w:val="00621C85"/>
    <w:rsid w:val="00621DA5"/>
    <w:rsid w:val="00622171"/>
    <w:rsid w:val="0062254B"/>
    <w:rsid w:val="00622CC0"/>
    <w:rsid w:val="00622DF7"/>
    <w:rsid w:val="00623368"/>
    <w:rsid w:val="00624808"/>
    <w:rsid w:val="0062482E"/>
    <w:rsid w:val="00624EED"/>
    <w:rsid w:val="006253F1"/>
    <w:rsid w:val="006255AA"/>
    <w:rsid w:val="0062599F"/>
    <w:rsid w:val="00625AD0"/>
    <w:rsid w:val="006260FA"/>
    <w:rsid w:val="0062681B"/>
    <w:rsid w:val="00626E24"/>
    <w:rsid w:val="00627246"/>
    <w:rsid w:val="00630241"/>
    <w:rsid w:val="00630AA7"/>
    <w:rsid w:val="00631600"/>
    <w:rsid w:val="0063180E"/>
    <w:rsid w:val="00631863"/>
    <w:rsid w:val="00632111"/>
    <w:rsid w:val="006334B3"/>
    <w:rsid w:val="00633894"/>
    <w:rsid w:val="00634A8A"/>
    <w:rsid w:val="00634C21"/>
    <w:rsid w:val="00634E89"/>
    <w:rsid w:val="00634F56"/>
    <w:rsid w:val="006357C7"/>
    <w:rsid w:val="00635C57"/>
    <w:rsid w:val="006368FA"/>
    <w:rsid w:val="006369DA"/>
    <w:rsid w:val="00636CEA"/>
    <w:rsid w:val="00637249"/>
    <w:rsid w:val="0063728A"/>
    <w:rsid w:val="00637B53"/>
    <w:rsid w:val="00637F55"/>
    <w:rsid w:val="00637FC1"/>
    <w:rsid w:val="00641241"/>
    <w:rsid w:val="00641CE2"/>
    <w:rsid w:val="00641E6A"/>
    <w:rsid w:val="006422B0"/>
    <w:rsid w:val="006424B5"/>
    <w:rsid w:val="00642597"/>
    <w:rsid w:val="00642796"/>
    <w:rsid w:val="00643098"/>
    <w:rsid w:val="00643769"/>
    <w:rsid w:val="00643F38"/>
    <w:rsid w:val="006442E3"/>
    <w:rsid w:val="0064453A"/>
    <w:rsid w:val="00644947"/>
    <w:rsid w:val="00645E45"/>
    <w:rsid w:val="006461C4"/>
    <w:rsid w:val="00646435"/>
    <w:rsid w:val="00646907"/>
    <w:rsid w:val="00647010"/>
    <w:rsid w:val="006471BA"/>
    <w:rsid w:val="0064783D"/>
    <w:rsid w:val="00647B58"/>
    <w:rsid w:val="00650678"/>
    <w:rsid w:val="006506E7"/>
    <w:rsid w:val="006508E1"/>
    <w:rsid w:val="00650E5E"/>
    <w:rsid w:val="00651182"/>
    <w:rsid w:val="00651804"/>
    <w:rsid w:val="006519AD"/>
    <w:rsid w:val="00651B46"/>
    <w:rsid w:val="006521D3"/>
    <w:rsid w:val="00652C49"/>
    <w:rsid w:val="00652D78"/>
    <w:rsid w:val="00653525"/>
    <w:rsid w:val="00653694"/>
    <w:rsid w:val="00653864"/>
    <w:rsid w:val="00654415"/>
    <w:rsid w:val="00654709"/>
    <w:rsid w:val="00654E75"/>
    <w:rsid w:val="00655268"/>
    <w:rsid w:val="00655A93"/>
    <w:rsid w:val="00655C61"/>
    <w:rsid w:val="006562D0"/>
    <w:rsid w:val="0065715D"/>
    <w:rsid w:val="00657349"/>
    <w:rsid w:val="00657496"/>
    <w:rsid w:val="006574C9"/>
    <w:rsid w:val="0066041E"/>
    <w:rsid w:val="006609BF"/>
    <w:rsid w:val="006617C2"/>
    <w:rsid w:val="0066197F"/>
    <w:rsid w:val="00661DF5"/>
    <w:rsid w:val="00662473"/>
    <w:rsid w:val="00662478"/>
    <w:rsid w:val="00662485"/>
    <w:rsid w:val="00662816"/>
    <w:rsid w:val="00663368"/>
    <w:rsid w:val="006634FC"/>
    <w:rsid w:val="006638AB"/>
    <w:rsid w:val="00663A05"/>
    <w:rsid w:val="00664AF4"/>
    <w:rsid w:val="00664C03"/>
    <w:rsid w:val="006654D2"/>
    <w:rsid w:val="006656BA"/>
    <w:rsid w:val="00666B51"/>
    <w:rsid w:val="0066738D"/>
    <w:rsid w:val="00670318"/>
    <w:rsid w:val="0067076D"/>
    <w:rsid w:val="00670EEE"/>
    <w:rsid w:val="00670F46"/>
    <w:rsid w:val="00671012"/>
    <w:rsid w:val="00671123"/>
    <w:rsid w:val="00671581"/>
    <w:rsid w:val="00671654"/>
    <w:rsid w:val="00672385"/>
    <w:rsid w:val="00672CE0"/>
    <w:rsid w:val="00672DFE"/>
    <w:rsid w:val="00673A8C"/>
    <w:rsid w:val="00673D29"/>
    <w:rsid w:val="006744F1"/>
    <w:rsid w:val="00674BCC"/>
    <w:rsid w:val="00674CEC"/>
    <w:rsid w:val="00674DCC"/>
    <w:rsid w:val="00674E33"/>
    <w:rsid w:val="00675448"/>
    <w:rsid w:val="0067604F"/>
    <w:rsid w:val="0067661A"/>
    <w:rsid w:val="006766C9"/>
    <w:rsid w:val="006766E1"/>
    <w:rsid w:val="006774AC"/>
    <w:rsid w:val="006774CE"/>
    <w:rsid w:val="006776DC"/>
    <w:rsid w:val="00680129"/>
    <w:rsid w:val="006802BA"/>
    <w:rsid w:val="006807C6"/>
    <w:rsid w:val="00681916"/>
    <w:rsid w:val="00681C10"/>
    <w:rsid w:val="00682206"/>
    <w:rsid w:val="006835D6"/>
    <w:rsid w:val="00683F58"/>
    <w:rsid w:val="0068449B"/>
    <w:rsid w:val="00684D41"/>
    <w:rsid w:val="006859AB"/>
    <w:rsid w:val="00686670"/>
    <w:rsid w:val="00687631"/>
    <w:rsid w:val="006877FC"/>
    <w:rsid w:val="006907B5"/>
    <w:rsid w:val="00690FA2"/>
    <w:rsid w:val="00692251"/>
    <w:rsid w:val="00692A41"/>
    <w:rsid w:val="00692F06"/>
    <w:rsid w:val="00693026"/>
    <w:rsid w:val="006934BF"/>
    <w:rsid w:val="0069357E"/>
    <w:rsid w:val="006943D1"/>
    <w:rsid w:val="006944E9"/>
    <w:rsid w:val="00694F43"/>
    <w:rsid w:val="0069509A"/>
    <w:rsid w:val="00695128"/>
    <w:rsid w:val="0069587A"/>
    <w:rsid w:val="006958C9"/>
    <w:rsid w:val="00695BBD"/>
    <w:rsid w:val="0069614C"/>
    <w:rsid w:val="0069652A"/>
    <w:rsid w:val="00696B50"/>
    <w:rsid w:val="00696B70"/>
    <w:rsid w:val="00696D14"/>
    <w:rsid w:val="00696ED1"/>
    <w:rsid w:val="00697070"/>
    <w:rsid w:val="006973BE"/>
    <w:rsid w:val="006973D3"/>
    <w:rsid w:val="006977E0"/>
    <w:rsid w:val="006A0332"/>
    <w:rsid w:val="006A0814"/>
    <w:rsid w:val="006A0871"/>
    <w:rsid w:val="006A09C0"/>
    <w:rsid w:val="006A1770"/>
    <w:rsid w:val="006A1EF3"/>
    <w:rsid w:val="006A22DA"/>
    <w:rsid w:val="006A372E"/>
    <w:rsid w:val="006A3D59"/>
    <w:rsid w:val="006A402B"/>
    <w:rsid w:val="006A4702"/>
    <w:rsid w:val="006A4967"/>
    <w:rsid w:val="006A4D24"/>
    <w:rsid w:val="006A513A"/>
    <w:rsid w:val="006A558F"/>
    <w:rsid w:val="006A5CA5"/>
    <w:rsid w:val="006A613D"/>
    <w:rsid w:val="006A65D8"/>
    <w:rsid w:val="006A67A2"/>
    <w:rsid w:val="006A6C69"/>
    <w:rsid w:val="006A6CF9"/>
    <w:rsid w:val="006A6D49"/>
    <w:rsid w:val="006A77B1"/>
    <w:rsid w:val="006A7CA0"/>
    <w:rsid w:val="006A7D23"/>
    <w:rsid w:val="006B1061"/>
    <w:rsid w:val="006B190D"/>
    <w:rsid w:val="006B1F60"/>
    <w:rsid w:val="006B2A5A"/>
    <w:rsid w:val="006B2E1F"/>
    <w:rsid w:val="006B3089"/>
    <w:rsid w:val="006B3499"/>
    <w:rsid w:val="006B3705"/>
    <w:rsid w:val="006B39C8"/>
    <w:rsid w:val="006B3FF4"/>
    <w:rsid w:val="006B4809"/>
    <w:rsid w:val="006B4914"/>
    <w:rsid w:val="006B4A66"/>
    <w:rsid w:val="006B51B6"/>
    <w:rsid w:val="006B529D"/>
    <w:rsid w:val="006B538E"/>
    <w:rsid w:val="006B559A"/>
    <w:rsid w:val="006B599D"/>
    <w:rsid w:val="006B6104"/>
    <w:rsid w:val="006B6487"/>
    <w:rsid w:val="006B6B5A"/>
    <w:rsid w:val="006B7B2C"/>
    <w:rsid w:val="006B7E4E"/>
    <w:rsid w:val="006B7F9D"/>
    <w:rsid w:val="006C01A2"/>
    <w:rsid w:val="006C0599"/>
    <w:rsid w:val="006C0816"/>
    <w:rsid w:val="006C0A02"/>
    <w:rsid w:val="006C1564"/>
    <w:rsid w:val="006C15A5"/>
    <w:rsid w:val="006C1B62"/>
    <w:rsid w:val="006C216D"/>
    <w:rsid w:val="006C2EE9"/>
    <w:rsid w:val="006C31F8"/>
    <w:rsid w:val="006C3B84"/>
    <w:rsid w:val="006C3DE5"/>
    <w:rsid w:val="006C4A61"/>
    <w:rsid w:val="006C5024"/>
    <w:rsid w:val="006C5205"/>
    <w:rsid w:val="006C680D"/>
    <w:rsid w:val="006C68F7"/>
    <w:rsid w:val="006C6B7F"/>
    <w:rsid w:val="006C6E6B"/>
    <w:rsid w:val="006C6FF5"/>
    <w:rsid w:val="006C7CEE"/>
    <w:rsid w:val="006D07D3"/>
    <w:rsid w:val="006D0FE0"/>
    <w:rsid w:val="006D17DE"/>
    <w:rsid w:val="006D18D7"/>
    <w:rsid w:val="006D1EF0"/>
    <w:rsid w:val="006D20D0"/>
    <w:rsid w:val="006D2122"/>
    <w:rsid w:val="006D2A39"/>
    <w:rsid w:val="006D2B03"/>
    <w:rsid w:val="006D2B85"/>
    <w:rsid w:val="006D3156"/>
    <w:rsid w:val="006D38C9"/>
    <w:rsid w:val="006D55C1"/>
    <w:rsid w:val="006D618C"/>
    <w:rsid w:val="006D62F1"/>
    <w:rsid w:val="006D6640"/>
    <w:rsid w:val="006D6AE3"/>
    <w:rsid w:val="006D7185"/>
    <w:rsid w:val="006D7596"/>
    <w:rsid w:val="006D76BA"/>
    <w:rsid w:val="006D7706"/>
    <w:rsid w:val="006E05DB"/>
    <w:rsid w:val="006E0E30"/>
    <w:rsid w:val="006E13B9"/>
    <w:rsid w:val="006E161A"/>
    <w:rsid w:val="006E1971"/>
    <w:rsid w:val="006E2B6D"/>
    <w:rsid w:val="006E2BC6"/>
    <w:rsid w:val="006E3187"/>
    <w:rsid w:val="006E3612"/>
    <w:rsid w:val="006E382B"/>
    <w:rsid w:val="006E3A0E"/>
    <w:rsid w:val="006E43E7"/>
    <w:rsid w:val="006E46F6"/>
    <w:rsid w:val="006E4A17"/>
    <w:rsid w:val="006E598B"/>
    <w:rsid w:val="006E5C44"/>
    <w:rsid w:val="006E6CB0"/>
    <w:rsid w:val="006E723A"/>
    <w:rsid w:val="006E7AE0"/>
    <w:rsid w:val="006E7FD7"/>
    <w:rsid w:val="006E7FE3"/>
    <w:rsid w:val="006F0491"/>
    <w:rsid w:val="006F0611"/>
    <w:rsid w:val="006F15F0"/>
    <w:rsid w:val="006F1740"/>
    <w:rsid w:val="006F1790"/>
    <w:rsid w:val="006F1B18"/>
    <w:rsid w:val="006F1E33"/>
    <w:rsid w:val="006F256E"/>
    <w:rsid w:val="006F288C"/>
    <w:rsid w:val="006F28B0"/>
    <w:rsid w:val="006F305C"/>
    <w:rsid w:val="006F351F"/>
    <w:rsid w:val="006F3D5A"/>
    <w:rsid w:val="006F4227"/>
    <w:rsid w:val="006F43EA"/>
    <w:rsid w:val="006F4756"/>
    <w:rsid w:val="006F483D"/>
    <w:rsid w:val="006F5A71"/>
    <w:rsid w:val="006F6281"/>
    <w:rsid w:val="006F656A"/>
    <w:rsid w:val="006F68CF"/>
    <w:rsid w:val="006F7545"/>
    <w:rsid w:val="00700658"/>
    <w:rsid w:val="0070078F"/>
    <w:rsid w:val="00700D94"/>
    <w:rsid w:val="00700DB0"/>
    <w:rsid w:val="0070141E"/>
    <w:rsid w:val="007017E3"/>
    <w:rsid w:val="00701FCF"/>
    <w:rsid w:val="00702128"/>
    <w:rsid w:val="007024EF"/>
    <w:rsid w:val="007027A0"/>
    <w:rsid w:val="00702CDF"/>
    <w:rsid w:val="00702E4C"/>
    <w:rsid w:val="00703564"/>
    <w:rsid w:val="0070420C"/>
    <w:rsid w:val="00704CBC"/>
    <w:rsid w:val="00705210"/>
    <w:rsid w:val="007054C9"/>
    <w:rsid w:val="0070561C"/>
    <w:rsid w:val="0070583C"/>
    <w:rsid w:val="00705CD0"/>
    <w:rsid w:val="00706D88"/>
    <w:rsid w:val="00707796"/>
    <w:rsid w:val="00707BAF"/>
    <w:rsid w:val="00707CD3"/>
    <w:rsid w:val="007102DB"/>
    <w:rsid w:val="0071041A"/>
    <w:rsid w:val="007105ED"/>
    <w:rsid w:val="00710D17"/>
    <w:rsid w:val="00710EBD"/>
    <w:rsid w:val="0071120D"/>
    <w:rsid w:val="00711D11"/>
    <w:rsid w:val="00711D46"/>
    <w:rsid w:val="00712040"/>
    <w:rsid w:val="007124CB"/>
    <w:rsid w:val="00712876"/>
    <w:rsid w:val="00712B07"/>
    <w:rsid w:val="00712FF4"/>
    <w:rsid w:val="0071305B"/>
    <w:rsid w:val="00713686"/>
    <w:rsid w:val="00713770"/>
    <w:rsid w:val="00713788"/>
    <w:rsid w:val="0071407D"/>
    <w:rsid w:val="00714558"/>
    <w:rsid w:val="00714A4B"/>
    <w:rsid w:val="00714CFF"/>
    <w:rsid w:val="00714EFF"/>
    <w:rsid w:val="007151B9"/>
    <w:rsid w:val="007159C4"/>
    <w:rsid w:val="00716985"/>
    <w:rsid w:val="00716CD3"/>
    <w:rsid w:val="00720DA4"/>
    <w:rsid w:val="00721F24"/>
    <w:rsid w:val="007221A6"/>
    <w:rsid w:val="0072241A"/>
    <w:rsid w:val="00722696"/>
    <w:rsid w:val="00722C0E"/>
    <w:rsid w:val="0072361B"/>
    <w:rsid w:val="00723B89"/>
    <w:rsid w:val="00724F92"/>
    <w:rsid w:val="007250CA"/>
    <w:rsid w:val="00725106"/>
    <w:rsid w:val="00726AF8"/>
    <w:rsid w:val="00726CDF"/>
    <w:rsid w:val="00727107"/>
    <w:rsid w:val="00730C34"/>
    <w:rsid w:val="00730FC6"/>
    <w:rsid w:val="007312DB"/>
    <w:rsid w:val="00731948"/>
    <w:rsid w:val="00731C90"/>
    <w:rsid w:val="00731D83"/>
    <w:rsid w:val="00732D06"/>
    <w:rsid w:val="00733AD3"/>
    <w:rsid w:val="00733EAF"/>
    <w:rsid w:val="007341CB"/>
    <w:rsid w:val="00735349"/>
    <w:rsid w:val="007358F8"/>
    <w:rsid w:val="00735940"/>
    <w:rsid w:val="00735F78"/>
    <w:rsid w:val="0073616A"/>
    <w:rsid w:val="00737127"/>
    <w:rsid w:val="00737A3A"/>
    <w:rsid w:val="00737B3E"/>
    <w:rsid w:val="00737C88"/>
    <w:rsid w:val="00741201"/>
    <w:rsid w:val="007415D7"/>
    <w:rsid w:val="00741A1A"/>
    <w:rsid w:val="00742773"/>
    <w:rsid w:val="00742B26"/>
    <w:rsid w:val="00742C8D"/>
    <w:rsid w:val="00743344"/>
    <w:rsid w:val="00743ADF"/>
    <w:rsid w:val="00744019"/>
    <w:rsid w:val="0074401A"/>
    <w:rsid w:val="00744179"/>
    <w:rsid w:val="0074441F"/>
    <w:rsid w:val="00744AE2"/>
    <w:rsid w:val="00744E1F"/>
    <w:rsid w:val="007462AB"/>
    <w:rsid w:val="007462BF"/>
    <w:rsid w:val="00746397"/>
    <w:rsid w:val="00746485"/>
    <w:rsid w:val="00746C9B"/>
    <w:rsid w:val="00746CF0"/>
    <w:rsid w:val="00746FDE"/>
    <w:rsid w:val="00747AFD"/>
    <w:rsid w:val="007503EF"/>
    <w:rsid w:val="00750EBB"/>
    <w:rsid w:val="0075179B"/>
    <w:rsid w:val="00752529"/>
    <w:rsid w:val="00753162"/>
    <w:rsid w:val="0075379E"/>
    <w:rsid w:val="00753C30"/>
    <w:rsid w:val="007540D2"/>
    <w:rsid w:val="0075439E"/>
    <w:rsid w:val="007543EB"/>
    <w:rsid w:val="0075486E"/>
    <w:rsid w:val="007548D0"/>
    <w:rsid w:val="00754D72"/>
    <w:rsid w:val="007551F9"/>
    <w:rsid w:val="00755754"/>
    <w:rsid w:val="00755E12"/>
    <w:rsid w:val="007562B8"/>
    <w:rsid w:val="00756830"/>
    <w:rsid w:val="00757DF1"/>
    <w:rsid w:val="00757FD0"/>
    <w:rsid w:val="007607AF"/>
    <w:rsid w:val="00760CA8"/>
    <w:rsid w:val="00761937"/>
    <w:rsid w:val="00761AAC"/>
    <w:rsid w:val="00762D17"/>
    <w:rsid w:val="007633CC"/>
    <w:rsid w:val="007634A9"/>
    <w:rsid w:val="0076356F"/>
    <w:rsid w:val="0076364B"/>
    <w:rsid w:val="00763A53"/>
    <w:rsid w:val="00763B71"/>
    <w:rsid w:val="00763C25"/>
    <w:rsid w:val="00764EDD"/>
    <w:rsid w:val="0076521E"/>
    <w:rsid w:val="0076595A"/>
    <w:rsid w:val="00765CA6"/>
    <w:rsid w:val="00766121"/>
    <w:rsid w:val="00766294"/>
    <w:rsid w:val="00766660"/>
    <w:rsid w:val="007666DA"/>
    <w:rsid w:val="00767629"/>
    <w:rsid w:val="00767E6C"/>
    <w:rsid w:val="007702F7"/>
    <w:rsid w:val="007728FC"/>
    <w:rsid w:val="00772AEC"/>
    <w:rsid w:val="00772FAE"/>
    <w:rsid w:val="007738FE"/>
    <w:rsid w:val="007739C3"/>
    <w:rsid w:val="007739E0"/>
    <w:rsid w:val="007741C2"/>
    <w:rsid w:val="007750C0"/>
    <w:rsid w:val="007752F0"/>
    <w:rsid w:val="0077531C"/>
    <w:rsid w:val="00775DF2"/>
    <w:rsid w:val="0077639D"/>
    <w:rsid w:val="007767A1"/>
    <w:rsid w:val="007769C1"/>
    <w:rsid w:val="007769D6"/>
    <w:rsid w:val="00776D86"/>
    <w:rsid w:val="00776DF8"/>
    <w:rsid w:val="007770CC"/>
    <w:rsid w:val="0077751E"/>
    <w:rsid w:val="00777A8F"/>
    <w:rsid w:val="00777B19"/>
    <w:rsid w:val="00777E81"/>
    <w:rsid w:val="00780086"/>
    <w:rsid w:val="00780B79"/>
    <w:rsid w:val="00780EA3"/>
    <w:rsid w:val="00781C3C"/>
    <w:rsid w:val="00781DB6"/>
    <w:rsid w:val="007826D7"/>
    <w:rsid w:val="0078272C"/>
    <w:rsid w:val="007834EA"/>
    <w:rsid w:val="00784B81"/>
    <w:rsid w:val="007861A9"/>
    <w:rsid w:val="007867F2"/>
    <w:rsid w:val="00786A01"/>
    <w:rsid w:val="00786E1B"/>
    <w:rsid w:val="00787222"/>
    <w:rsid w:val="007872D3"/>
    <w:rsid w:val="00790C73"/>
    <w:rsid w:val="0079123E"/>
    <w:rsid w:val="007914CE"/>
    <w:rsid w:val="00791AC4"/>
    <w:rsid w:val="00791D02"/>
    <w:rsid w:val="00791D4D"/>
    <w:rsid w:val="00792B22"/>
    <w:rsid w:val="00792C2B"/>
    <w:rsid w:val="00792DBC"/>
    <w:rsid w:val="007930F1"/>
    <w:rsid w:val="00793155"/>
    <w:rsid w:val="007933C6"/>
    <w:rsid w:val="007934CD"/>
    <w:rsid w:val="007937F5"/>
    <w:rsid w:val="00793E27"/>
    <w:rsid w:val="007947C8"/>
    <w:rsid w:val="00794FB2"/>
    <w:rsid w:val="007951D8"/>
    <w:rsid w:val="00795230"/>
    <w:rsid w:val="00795332"/>
    <w:rsid w:val="0079537D"/>
    <w:rsid w:val="007955CF"/>
    <w:rsid w:val="0079623F"/>
    <w:rsid w:val="00796480"/>
    <w:rsid w:val="00796497"/>
    <w:rsid w:val="00797051"/>
    <w:rsid w:val="0079737D"/>
    <w:rsid w:val="00797817"/>
    <w:rsid w:val="0079798E"/>
    <w:rsid w:val="00797A87"/>
    <w:rsid w:val="00797C22"/>
    <w:rsid w:val="007A040F"/>
    <w:rsid w:val="007A0645"/>
    <w:rsid w:val="007A079B"/>
    <w:rsid w:val="007A0E3A"/>
    <w:rsid w:val="007A1485"/>
    <w:rsid w:val="007A19AA"/>
    <w:rsid w:val="007A1BC7"/>
    <w:rsid w:val="007A2613"/>
    <w:rsid w:val="007A2CE9"/>
    <w:rsid w:val="007A2FD4"/>
    <w:rsid w:val="007A3937"/>
    <w:rsid w:val="007A3BA7"/>
    <w:rsid w:val="007A4407"/>
    <w:rsid w:val="007A5064"/>
    <w:rsid w:val="007A59ED"/>
    <w:rsid w:val="007A78EC"/>
    <w:rsid w:val="007A7D6C"/>
    <w:rsid w:val="007B0406"/>
    <w:rsid w:val="007B06EF"/>
    <w:rsid w:val="007B13AF"/>
    <w:rsid w:val="007B1AA2"/>
    <w:rsid w:val="007B233E"/>
    <w:rsid w:val="007B2540"/>
    <w:rsid w:val="007B26C0"/>
    <w:rsid w:val="007B3F0C"/>
    <w:rsid w:val="007B4281"/>
    <w:rsid w:val="007B4CA8"/>
    <w:rsid w:val="007B5D0C"/>
    <w:rsid w:val="007B5F7E"/>
    <w:rsid w:val="007B6364"/>
    <w:rsid w:val="007B6948"/>
    <w:rsid w:val="007B6A01"/>
    <w:rsid w:val="007B7530"/>
    <w:rsid w:val="007B75F6"/>
    <w:rsid w:val="007B777F"/>
    <w:rsid w:val="007C0C9E"/>
    <w:rsid w:val="007C148F"/>
    <w:rsid w:val="007C1661"/>
    <w:rsid w:val="007C1868"/>
    <w:rsid w:val="007C2497"/>
    <w:rsid w:val="007C2678"/>
    <w:rsid w:val="007C29B1"/>
    <w:rsid w:val="007C2A6E"/>
    <w:rsid w:val="007C2A8B"/>
    <w:rsid w:val="007C2A9C"/>
    <w:rsid w:val="007C2F04"/>
    <w:rsid w:val="007C2FA8"/>
    <w:rsid w:val="007C3F7E"/>
    <w:rsid w:val="007C4712"/>
    <w:rsid w:val="007C5386"/>
    <w:rsid w:val="007C5458"/>
    <w:rsid w:val="007C5CB0"/>
    <w:rsid w:val="007C6178"/>
    <w:rsid w:val="007C6B4F"/>
    <w:rsid w:val="007C730D"/>
    <w:rsid w:val="007C7494"/>
    <w:rsid w:val="007D01BF"/>
    <w:rsid w:val="007D04AA"/>
    <w:rsid w:val="007D09CC"/>
    <w:rsid w:val="007D0B72"/>
    <w:rsid w:val="007D1C8D"/>
    <w:rsid w:val="007D1CE6"/>
    <w:rsid w:val="007D1E07"/>
    <w:rsid w:val="007D1F2A"/>
    <w:rsid w:val="007D26CC"/>
    <w:rsid w:val="007D2DF8"/>
    <w:rsid w:val="007D2E3C"/>
    <w:rsid w:val="007D45FA"/>
    <w:rsid w:val="007D4787"/>
    <w:rsid w:val="007D4B86"/>
    <w:rsid w:val="007D4FAB"/>
    <w:rsid w:val="007D52AB"/>
    <w:rsid w:val="007D539A"/>
    <w:rsid w:val="007D56D9"/>
    <w:rsid w:val="007D5891"/>
    <w:rsid w:val="007D5AC4"/>
    <w:rsid w:val="007D6E71"/>
    <w:rsid w:val="007D7FDA"/>
    <w:rsid w:val="007E09B1"/>
    <w:rsid w:val="007E1443"/>
    <w:rsid w:val="007E176B"/>
    <w:rsid w:val="007E1FFF"/>
    <w:rsid w:val="007E2717"/>
    <w:rsid w:val="007E2CA1"/>
    <w:rsid w:val="007E348C"/>
    <w:rsid w:val="007E34BC"/>
    <w:rsid w:val="007E38A1"/>
    <w:rsid w:val="007E38AB"/>
    <w:rsid w:val="007E3B4D"/>
    <w:rsid w:val="007E3C2E"/>
    <w:rsid w:val="007E46C9"/>
    <w:rsid w:val="007E4D21"/>
    <w:rsid w:val="007E4F21"/>
    <w:rsid w:val="007E556B"/>
    <w:rsid w:val="007E5A21"/>
    <w:rsid w:val="007E5C76"/>
    <w:rsid w:val="007E66C1"/>
    <w:rsid w:val="007E7303"/>
    <w:rsid w:val="007E73E6"/>
    <w:rsid w:val="007E75CA"/>
    <w:rsid w:val="007E7941"/>
    <w:rsid w:val="007E7CD4"/>
    <w:rsid w:val="007E7F1A"/>
    <w:rsid w:val="007F00E1"/>
    <w:rsid w:val="007F0121"/>
    <w:rsid w:val="007F0378"/>
    <w:rsid w:val="007F043D"/>
    <w:rsid w:val="007F09BB"/>
    <w:rsid w:val="007F0C7C"/>
    <w:rsid w:val="007F10B4"/>
    <w:rsid w:val="007F1635"/>
    <w:rsid w:val="007F1C02"/>
    <w:rsid w:val="007F1D02"/>
    <w:rsid w:val="007F2261"/>
    <w:rsid w:val="007F3157"/>
    <w:rsid w:val="007F3D71"/>
    <w:rsid w:val="007F3E38"/>
    <w:rsid w:val="007F477E"/>
    <w:rsid w:val="007F4D45"/>
    <w:rsid w:val="007F50C1"/>
    <w:rsid w:val="007F574B"/>
    <w:rsid w:val="007F58C3"/>
    <w:rsid w:val="007F5AE1"/>
    <w:rsid w:val="007F5B14"/>
    <w:rsid w:val="007F6179"/>
    <w:rsid w:val="007F6F7B"/>
    <w:rsid w:val="007F714A"/>
    <w:rsid w:val="007F7EB0"/>
    <w:rsid w:val="00800609"/>
    <w:rsid w:val="00800923"/>
    <w:rsid w:val="008014D4"/>
    <w:rsid w:val="00801F15"/>
    <w:rsid w:val="008022AD"/>
    <w:rsid w:val="00802699"/>
    <w:rsid w:val="00802936"/>
    <w:rsid w:val="00802E08"/>
    <w:rsid w:val="008031C5"/>
    <w:rsid w:val="008031F6"/>
    <w:rsid w:val="00803B7E"/>
    <w:rsid w:val="008042DA"/>
    <w:rsid w:val="008048B9"/>
    <w:rsid w:val="00804E80"/>
    <w:rsid w:val="0080518D"/>
    <w:rsid w:val="008051E7"/>
    <w:rsid w:val="00805A0F"/>
    <w:rsid w:val="00805B34"/>
    <w:rsid w:val="00805E0B"/>
    <w:rsid w:val="0080662A"/>
    <w:rsid w:val="0080697D"/>
    <w:rsid w:val="00807500"/>
    <w:rsid w:val="00807EA7"/>
    <w:rsid w:val="00810811"/>
    <w:rsid w:val="00810A9D"/>
    <w:rsid w:val="00810E6D"/>
    <w:rsid w:val="00810F66"/>
    <w:rsid w:val="00811779"/>
    <w:rsid w:val="00811B11"/>
    <w:rsid w:val="00811B36"/>
    <w:rsid w:val="00813186"/>
    <w:rsid w:val="00813342"/>
    <w:rsid w:val="008140ED"/>
    <w:rsid w:val="00814689"/>
    <w:rsid w:val="00814F2F"/>
    <w:rsid w:val="00815143"/>
    <w:rsid w:val="0081740D"/>
    <w:rsid w:val="0082047B"/>
    <w:rsid w:val="0082121E"/>
    <w:rsid w:val="0082169C"/>
    <w:rsid w:val="00821F4E"/>
    <w:rsid w:val="008228CE"/>
    <w:rsid w:val="00822A4D"/>
    <w:rsid w:val="008238B8"/>
    <w:rsid w:val="00824AC0"/>
    <w:rsid w:val="00824AFC"/>
    <w:rsid w:val="00824C77"/>
    <w:rsid w:val="00824F5C"/>
    <w:rsid w:val="00824F8E"/>
    <w:rsid w:val="0082543E"/>
    <w:rsid w:val="00825799"/>
    <w:rsid w:val="00825A9A"/>
    <w:rsid w:val="00825F24"/>
    <w:rsid w:val="00827E6C"/>
    <w:rsid w:val="0083084E"/>
    <w:rsid w:val="00830DC9"/>
    <w:rsid w:val="008317B9"/>
    <w:rsid w:val="00831C8C"/>
    <w:rsid w:val="00832C68"/>
    <w:rsid w:val="0083419E"/>
    <w:rsid w:val="008341A4"/>
    <w:rsid w:val="00834599"/>
    <w:rsid w:val="00834C27"/>
    <w:rsid w:val="00834E67"/>
    <w:rsid w:val="00835037"/>
    <w:rsid w:val="00835069"/>
    <w:rsid w:val="00835848"/>
    <w:rsid w:val="00835D44"/>
    <w:rsid w:val="008364C8"/>
    <w:rsid w:val="00837133"/>
    <w:rsid w:val="00837348"/>
    <w:rsid w:val="0083763C"/>
    <w:rsid w:val="008408D8"/>
    <w:rsid w:val="008409A7"/>
    <w:rsid w:val="00840CAE"/>
    <w:rsid w:val="00840E01"/>
    <w:rsid w:val="0084164C"/>
    <w:rsid w:val="00841F82"/>
    <w:rsid w:val="00842460"/>
    <w:rsid w:val="008424E2"/>
    <w:rsid w:val="00842A75"/>
    <w:rsid w:val="00842A90"/>
    <w:rsid w:val="00842BDD"/>
    <w:rsid w:val="0084302E"/>
    <w:rsid w:val="0084319C"/>
    <w:rsid w:val="00843807"/>
    <w:rsid w:val="00843E3D"/>
    <w:rsid w:val="008442B1"/>
    <w:rsid w:val="00844435"/>
    <w:rsid w:val="00844ADD"/>
    <w:rsid w:val="00844DD4"/>
    <w:rsid w:val="00845641"/>
    <w:rsid w:val="0084570A"/>
    <w:rsid w:val="008457E4"/>
    <w:rsid w:val="00845B0B"/>
    <w:rsid w:val="00845CBD"/>
    <w:rsid w:val="00846696"/>
    <w:rsid w:val="008473CF"/>
    <w:rsid w:val="00847557"/>
    <w:rsid w:val="008506A0"/>
    <w:rsid w:val="00850BD8"/>
    <w:rsid w:val="00850C03"/>
    <w:rsid w:val="00850ECC"/>
    <w:rsid w:val="00851984"/>
    <w:rsid w:val="00851C41"/>
    <w:rsid w:val="008523DD"/>
    <w:rsid w:val="00852412"/>
    <w:rsid w:val="0085355F"/>
    <w:rsid w:val="00853F71"/>
    <w:rsid w:val="0085475C"/>
    <w:rsid w:val="008547B9"/>
    <w:rsid w:val="00854CAC"/>
    <w:rsid w:val="00854D6F"/>
    <w:rsid w:val="00856044"/>
    <w:rsid w:val="008562C5"/>
    <w:rsid w:val="008562E2"/>
    <w:rsid w:val="00856612"/>
    <w:rsid w:val="00857B83"/>
    <w:rsid w:val="00860A37"/>
    <w:rsid w:val="00861EC6"/>
    <w:rsid w:val="00862728"/>
    <w:rsid w:val="00864308"/>
    <w:rsid w:val="008646BD"/>
    <w:rsid w:val="00864A23"/>
    <w:rsid w:val="00864D56"/>
    <w:rsid w:val="00864E3A"/>
    <w:rsid w:val="00864EAF"/>
    <w:rsid w:val="008654D4"/>
    <w:rsid w:val="00865524"/>
    <w:rsid w:val="008660AC"/>
    <w:rsid w:val="00866135"/>
    <w:rsid w:val="0086675D"/>
    <w:rsid w:val="00866A5A"/>
    <w:rsid w:val="00866EC6"/>
    <w:rsid w:val="00866FF3"/>
    <w:rsid w:val="0086745E"/>
    <w:rsid w:val="00867477"/>
    <w:rsid w:val="00867C7A"/>
    <w:rsid w:val="00867E8D"/>
    <w:rsid w:val="00870517"/>
    <w:rsid w:val="008708E0"/>
    <w:rsid w:val="00871278"/>
    <w:rsid w:val="008714C2"/>
    <w:rsid w:val="008715B6"/>
    <w:rsid w:val="008715BD"/>
    <w:rsid w:val="00871F5C"/>
    <w:rsid w:val="00872026"/>
    <w:rsid w:val="00872127"/>
    <w:rsid w:val="0087295C"/>
    <w:rsid w:val="00873894"/>
    <w:rsid w:val="008738B0"/>
    <w:rsid w:val="00873C3B"/>
    <w:rsid w:val="008742A2"/>
    <w:rsid w:val="00874C21"/>
    <w:rsid w:val="00874F76"/>
    <w:rsid w:val="008755C3"/>
    <w:rsid w:val="00875887"/>
    <w:rsid w:val="0087598F"/>
    <w:rsid w:val="00875E38"/>
    <w:rsid w:val="00875EEC"/>
    <w:rsid w:val="00877871"/>
    <w:rsid w:val="00877918"/>
    <w:rsid w:val="00877DC0"/>
    <w:rsid w:val="00880017"/>
    <w:rsid w:val="008801D3"/>
    <w:rsid w:val="008801D7"/>
    <w:rsid w:val="008805E5"/>
    <w:rsid w:val="008806C6"/>
    <w:rsid w:val="008818E0"/>
    <w:rsid w:val="008824AF"/>
    <w:rsid w:val="0088250D"/>
    <w:rsid w:val="00882538"/>
    <w:rsid w:val="0088264D"/>
    <w:rsid w:val="008826D0"/>
    <w:rsid w:val="00882744"/>
    <w:rsid w:val="008828D4"/>
    <w:rsid w:val="008831AF"/>
    <w:rsid w:val="00883363"/>
    <w:rsid w:val="008844C5"/>
    <w:rsid w:val="008844E1"/>
    <w:rsid w:val="00884792"/>
    <w:rsid w:val="0088495C"/>
    <w:rsid w:val="00884B98"/>
    <w:rsid w:val="0088522B"/>
    <w:rsid w:val="008857A0"/>
    <w:rsid w:val="008858C0"/>
    <w:rsid w:val="00886853"/>
    <w:rsid w:val="008871A5"/>
    <w:rsid w:val="008875AB"/>
    <w:rsid w:val="00887EAA"/>
    <w:rsid w:val="0089026D"/>
    <w:rsid w:val="0089056A"/>
    <w:rsid w:val="008911DE"/>
    <w:rsid w:val="00891229"/>
    <w:rsid w:val="00891726"/>
    <w:rsid w:val="0089299D"/>
    <w:rsid w:val="00892F1F"/>
    <w:rsid w:val="00893063"/>
    <w:rsid w:val="008932E6"/>
    <w:rsid w:val="008933B0"/>
    <w:rsid w:val="00893D74"/>
    <w:rsid w:val="00893DBC"/>
    <w:rsid w:val="008945A3"/>
    <w:rsid w:val="0089464C"/>
    <w:rsid w:val="00894692"/>
    <w:rsid w:val="00896905"/>
    <w:rsid w:val="008969AB"/>
    <w:rsid w:val="00896BC2"/>
    <w:rsid w:val="00896C89"/>
    <w:rsid w:val="0089705A"/>
    <w:rsid w:val="00897253"/>
    <w:rsid w:val="00897C8B"/>
    <w:rsid w:val="008A003B"/>
    <w:rsid w:val="008A063E"/>
    <w:rsid w:val="008A0643"/>
    <w:rsid w:val="008A0963"/>
    <w:rsid w:val="008A0C38"/>
    <w:rsid w:val="008A0F8B"/>
    <w:rsid w:val="008A0F8C"/>
    <w:rsid w:val="008A1413"/>
    <w:rsid w:val="008A1479"/>
    <w:rsid w:val="008A19D9"/>
    <w:rsid w:val="008A28A4"/>
    <w:rsid w:val="008A2E88"/>
    <w:rsid w:val="008A3359"/>
    <w:rsid w:val="008A3A52"/>
    <w:rsid w:val="008A3C27"/>
    <w:rsid w:val="008A3DB6"/>
    <w:rsid w:val="008A3F4E"/>
    <w:rsid w:val="008A426A"/>
    <w:rsid w:val="008A440E"/>
    <w:rsid w:val="008A46C3"/>
    <w:rsid w:val="008A53AA"/>
    <w:rsid w:val="008A5F7C"/>
    <w:rsid w:val="008A6AE5"/>
    <w:rsid w:val="008A777B"/>
    <w:rsid w:val="008A7ABC"/>
    <w:rsid w:val="008A7AD7"/>
    <w:rsid w:val="008B0359"/>
    <w:rsid w:val="008B0C4B"/>
    <w:rsid w:val="008B1A19"/>
    <w:rsid w:val="008B2888"/>
    <w:rsid w:val="008B3056"/>
    <w:rsid w:val="008B32F1"/>
    <w:rsid w:val="008B3381"/>
    <w:rsid w:val="008B383D"/>
    <w:rsid w:val="008B3BB9"/>
    <w:rsid w:val="008B4407"/>
    <w:rsid w:val="008B4506"/>
    <w:rsid w:val="008B452F"/>
    <w:rsid w:val="008B457E"/>
    <w:rsid w:val="008B494B"/>
    <w:rsid w:val="008B4CCD"/>
    <w:rsid w:val="008B54D8"/>
    <w:rsid w:val="008B5CE2"/>
    <w:rsid w:val="008B6A12"/>
    <w:rsid w:val="008B6A8A"/>
    <w:rsid w:val="008B6F7C"/>
    <w:rsid w:val="008B7638"/>
    <w:rsid w:val="008B7B4C"/>
    <w:rsid w:val="008B7D49"/>
    <w:rsid w:val="008C0D55"/>
    <w:rsid w:val="008C1285"/>
    <w:rsid w:val="008C15EC"/>
    <w:rsid w:val="008C17C0"/>
    <w:rsid w:val="008C1C3E"/>
    <w:rsid w:val="008C2855"/>
    <w:rsid w:val="008C290B"/>
    <w:rsid w:val="008C2DBE"/>
    <w:rsid w:val="008C38D4"/>
    <w:rsid w:val="008C46F4"/>
    <w:rsid w:val="008C5621"/>
    <w:rsid w:val="008C5B52"/>
    <w:rsid w:val="008C621A"/>
    <w:rsid w:val="008C6C25"/>
    <w:rsid w:val="008C6CF9"/>
    <w:rsid w:val="008C6E67"/>
    <w:rsid w:val="008C70C9"/>
    <w:rsid w:val="008C71E3"/>
    <w:rsid w:val="008C71EA"/>
    <w:rsid w:val="008C74B8"/>
    <w:rsid w:val="008C7F60"/>
    <w:rsid w:val="008D0A8C"/>
    <w:rsid w:val="008D0BDC"/>
    <w:rsid w:val="008D1692"/>
    <w:rsid w:val="008D16AB"/>
    <w:rsid w:val="008D17A2"/>
    <w:rsid w:val="008D1A77"/>
    <w:rsid w:val="008D1F92"/>
    <w:rsid w:val="008D22E0"/>
    <w:rsid w:val="008D230A"/>
    <w:rsid w:val="008D27FE"/>
    <w:rsid w:val="008D3277"/>
    <w:rsid w:val="008D34D2"/>
    <w:rsid w:val="008D3958"/>
    <w:rsid w:val="008D4085"/>
    <w:rsid w:val="008D440B"/>
    <w:rsid w:val="008D482C"/>
    <w:rsid w:val="008D4A61"/>
    <w:rsid w:val="008D53AB"/>
    <w:rsid w:val="008D57A4"/>
    <w:rsid w:val="008D57AF"/>
    <w:rsid w:val="008D611F"/>
    <w:rsid w:val="008D67B3"/>
    <w:rsid w:val="008D6D22"/>
    <w:rsid w:val="008D6E14"/>
    <w:rsid w:val="008D70F4"/>
    <w:rsid w:val="008D723C"/>
    <w:rsid w:val="008D7299"/>
    <w:rsid w:val="008D73FD"/>
    <w:rsid w:val="008D763E"/>
    <w:rsid w:val="008D79D5"/>
    <w:rsid w:val="008E038E"/>
    <w:rsid w:val="008E0514"/>
    <w:rsid w:val="008E06F0"/>
    <w:rsid w:val="008E0F8D"/>
    <w:rsid w:val="008E12D1"/>
    <w:rsid w:val="008E1D4D"/>
    <w:rsid w:val="008E205B"/>
    <w:rsid w:val="008E261E"/>
    <w:rsid w:val="008E3465"/>
    <w:rsid w:val="008E3DA1"/>
    <w:rsid w:val="008E405A"/>
    <w:rsid w:val="008E410F"/>
    <w:rsid w:val="008E44BE"/>
    <w:rsid w:val="008E4725"/>
    <w:rsid w:val="008E4D8B"/>
    <w:rsid w:val="008E62B5"/>
    <w:rsid w:val="008E6600"/>
    <w:rsid w:val="008E6AD9"/>
    <w:rsid w:val="008E6B03"/>
    <w:rsid w:val="008F0350"/>
    <w:rsid w:val="008F0A8C"/>
    <w:rsid w:val="008F0F4B"/>
    <w:rsid w:val="008F146B"/>
    <w:rsid w:val="008F15CD"/>
    <w:rsid w:val="008F1644"/>
    <w:rsid w:val="008F33FD"/>
    <w:rsid w:val="008F34A5"/>
    <w:rsid w:val="008F3DB9"/>
    <w:rsid w:val="008F4744"/>
    <w:rsid w:val="008F48AE"/>
    <w:rsid w:val="008F5200"/>
    <w:rsid w:val="008F5C0E"/>
    <w:rsid w:val="008F670A"/>
    <w:rsid w:val="008F6880"/>
    <w:rsid w:val="008F6A7D"/>
    <w:rsid w:val="008F6DD6"/>
    <w:rsid w:val="008F6ECC"/>
    <w:rsid w:val="008F73A2"/>
    <w:rsid w:val="008F73A3"/>
    <w:rsid w:val="008F73A9"/>
    <w:rsid w:val="008F7E5D"/>
    <w:rsid w:val="009000BD"/>
    <w:rsid w:val="0090049C"/>
    <w:rsid w:val="009004EB"/>
    <w:rsid w:val="00900BA9"/>
    <w:rsid w:val="009012E9"/>
    <w:rsid w:val="0090168B"/>
    <w:rsid w:val="0090197E"/>
    <w:rsid w:val="00901C44"/>
    <w:rsid w:val="0090229E"/>
    <w:rsid w:val="00902E1C"/>
    <w:rsid w:val="009030D6"/>
    <w:rsid w:val="00903FE8"/>
    <w:rsid w:val="009040FF"/>
    <w:rsid w:val="0090495D"/>
    <w:rsid w:val="00905499"/>
    <w:rsid w:val="0090604B"/>
    <w:rsid w:val="00906129"/>
    <w:rsid w:val="009061C8"/>
    <w:rsid w:val="009062C1"/>
    <w:rsid w:val="00906422"/>
    <w:rsid w:val="00906A2D"/>
    <w:rsid w:val="00906B5A"/>
    <w:rsid w:val="00906D31"/>
    <w:rsid w:val="009072F0"/>
    <w:rsid w:val="0090734C"/>
    <w:rsid w:val="009074DD"/>
    <w:rsid w:val="00907EA6"/>
    <w:rsid w:val="00910E6C"/>
    <w:rsid w:val="00910EE6"/>
    <w:rsid w:val="00911273"/>
    <w:rsid w:val="00911CB5"/>
    <w:rsid w:val="00912229"/>
    <w:rsid w:val="00912322"/>
    <w:rsid w:val="0091280E"/>
    <w:rsid w:val="00912D2A"/>
    <w:rsid w:val="00913062"/>
    <w:rsid w:val="009130C2"/>
    <w:rsid w:val="0091324E"/>
    <w:rsid w:val="00913CFD"/>
    <w:rsid w:val="00913E10"/>
    <w:rsid w:val="009150BF"/>
    <w:rsid w:val="00915204"/>
    <w:rsid w:val="00915CD7"/>
    <w:rsid w:val="00915EEA"/>
    <w:rsid w:val="009169A2"/>
    <w:rsid w:val="00916B3E"/>
    <w:rsid w:val="009222EF"/>
    <w:rsid w:val="00922BE1"/>
    <w:rsid w:val="00922CEE"/>
    <w:rsid w:val="0092332B"/>
    <w:rsid w:val="009233E1"/>
    <w:rsid w:val="009236A9"/>
    <w:rsid w:val="00923DD3"/>
    <w:rsid w:val="00924F51"/>
    <w:rsid w:val="00925345"/>
    <w:rsid w:val="00925815"/>
    <w:rsid w:val="00926949"/>
    <w:rsid w:val="00926966"/>
    <w:rsid w:val="00927139"/>
    <w:rsid w:val="00927602"/>
    <w:rsid w:val="009277B7"/>
    <w:rsid w:val="00927E95"/>
    <w:rsid w:val="009309B1"/>
    <w:rsid w:val="00930DF5"/>
    <w:rsid w:val="00931149"/>
    <w:rsid w:val="009311EC"/>
    <w:rsid w:val="00931373"/>
    <w:rsid w:val="00931C51"/>
    <w:rsid w:val="009328B6"/>
    <w:rsid w:val="00932E54"/>
    <w:rsid w:val="0093412C"/>
    <w:rsid w:val="0093500A"/>
    <w:rsid w:val="009360B3"/>
    <w:rsid w:val="009365ED"/>
    <w:rsid w:val="0093679E"/>
    <w:rsid w:val="00936961"/>
    <w:rsid w:val="00936A65"/>
    <w:rsid w:val="00936E6A"/>
    <w:rsid w:val="00937E2A"/>
    <w:rsid w:val="00940871"/>
    <w:rsid w:val="009421A7"/>
    <w:rsid w:val="0094227C"/>
    <w:rsid w:val="00943159"/>
    <w:rsid w:val="009439C0"/>
    <w:rsid w:val="00943F08"/>
    <w:rsid w:val="0094479D"/>
    <w:rsid w:val="00944C71"/>
    <w:rsid w:val="00945B8C"/>
    <w:rsid w:val="00945CA6"/>
    <w:rsid w:val="00946CAD"/>
    <w:rsid w:val="009473E6"/>
    <w:rsid w:val="00947E32"/>
    <w:rsid w:val="009503EC"/>
    <w:rsid w:val="00950660"/>
    <w:rsid w:val="009512A1"/>
    <w:rsid w:val="00952867"/>
    <w:rsid w:val="00952B5B"/>
    <w:rsid w:val="00952CB9"/>
    <w:rsid w:val="00953914"/>
    <w:rsid w:val="00955D31"/>
    <w:rsid w:val="00956033"/>
    <w:rsid w:val="00956643"/>
    <w:rsid w:val="00956867"/>
    <w:rsid w:val="00956878"/>
    <w:rsid w:val="00956880"/>
    <w:rsid w:val="00956D0B"/>
    <w:rsid w:val="0095766A"/>
    <w:rsid w:val="0095775B"/>
    <w:rsid w:val="00957F49"/>
    <w:rsid w:val="009607EB"/>
    <w:rsid w:val="009611DC"/>
    <w:rsid w:val="00962766"/>
    <w:rsid w:val="00962F15"/>
    <w:rsid w:val="00963569"/>
    <w:rsid w:val="009636B9"/>
    <w:rsid w:val="00963B42"/>
    <w:rsid w:val="00963BF2"/>
    <w:rsid w:val="00964011"/>
    <w:rsid w:val="00964480"/>
    <w:rsid w:val="00964849"/>
    <w:rsid w:val="00964EDF"/>
    <w:rsid w:val="009655C5"/>
    <w:rsid w:val="00966887"/>
    <w:rsid w:val="00966A17"/>
    <w:rsid w:val="00966CA1"/>
    <w:rsid w:val="00970B9F"/>
    <w:rsid w:val="00970C0C"/>
    <w:rsid w:val="00971350"/>
    <w:rsid w:val="0097142B"/>
    <w:rsid w:val="0097148D"/>
    <w:rsid w:val="00971775"/>
    <w:rsid w:val="00971809"/>
    <w:rsid w:val="00971C66"/>
    <w:rsid w:val="009724E7"/>
    <w:rsid w:val="00972646"/>
    <w:rsid w:val="00972979"/>
    <w:rsid w:val="00972C37"/>
    <w:rsid w:val="00972D9E"/>
    <w:rsid w:val="009732C0"/>
    <w:rsid w:val="0097334B"/>
    <w:rsid w:val="00973517"/>
    <w:rsid w:val="009737BA"/>
    <w:rsid w:val="0097382A"/>
    <w:rsid w:val="00973A9C"/>
    <w:rsid w:val="009740AF"/>
    <w:rsid w:val="00974161"/>
    <w:rsid w:val="0097462C"/>
    <w:rsid w:val="00974ACE"/>
    <w:rsid w:val="00974D82"/>
    <w:rsid w:val="00975AC9"/>
    <w:rsid w:val="00975DAD"/>
    <w:rsid w:val="00975EB4"/>
    <w:rsid w:val="00976553"/>
    <w:rsid w:val="00976AEC"/>
    <w:rsid w:val="009804A8"/>
    <w:rsid w:val="0098063D"/>
    <w:rsid w:val="00980B0E"/>
    <w:rsid w:val="00980F3E"/>
    <w:rsid w:val="00981584"/>
    <w:rsid w:val="0098168C"/>
    <w:rsid w:val="00981D12"/>
    <w:rsid w:val="00981E48"/>
    <w:rsid w:val="00981F25"/>
    <w:rsid w:val="0098249B"/>
    <w:rsid w:val="009824BD"/>
    <w:rsid w:val="00982519"/>
    <w:rsid w:val="00982942"/>
    <w:rsid w:val="00982C78"/>
    <w:rsid w:val="00983100"/>
    <w:rsid w:val="00983309"/>
    <w:rsid w:val="00983875"/>
    <w:rsid w:val="00984076"/>
    <w:rsid w:val="009843C7"/>
    <w:rsid w:val="009847B5"/>
    <w:rsid w:val="009847C3"/>
    <w:rsid w:val="00984812"/>
    <w:rsid w:val="00984952"/>
    <w:rsid w:val="00984FC4"/>
    <w:rsid w:val="00985055"/>
    <w:rsid w:val="009851FA"/>
    <w:rsid w:val="009853BB"/>
    <w:rsid w:val="00986ED8"/>
    <w:rsid w:val="00986EDA"/>
    <w:rsid w:val="009879A5"/>
    <w:rsid w:val="00987C11"/>
    <w:rsid w:val="009903F2"/>
    <w:rsid w:val="00990433"/>
    <w:rsid w:val="00990A08"/>
    <w:rsid w:val="00990CA4"/>
    <w:rsid w:val="00990E93"/>
    <w:rsid w:val="00991106"/>
    <w:rsid w:val="0099122F"/>
    <w:rsid w:val="00991F91"/>
    <w:rsid w:val="00992CFF"/>
    <w:rsid w:val="00992F1A"/>
    <w:rsid w:val="00993C67"/>
    <w:rsid w:val="009940BB"/>
    <w:rsid w:val="00994322"/>
    <w:rsid w:val="0099478C"/>
    <w:rsid w:val="009947DB"/>
    <w:rsid w:val="009951BB"/>
    <w:rsid w:val="0099635A"/>
    <w:rsid w:val="00996CCB"/>
    <w:rsid w:val="0099738F"/>
    <w:rsid w:val="009974BC"/>
    <w:rsid w:val="00997541"/>
    <w:rsid w:val="0099754D"/>
    <w:rsid w:val="009976ED"/>
    <w:rsid w:val="00997D27"/>
    <w:rsid w:val="009A006F"/>
    <w:rsid w:val="009A0471"/>
    <w:rsid w:val="009A052B"/>
    <w:rsid w:val="009A07C7"/>
    <w:rsid w:val="009A2E72"/>
    <w:rsid w:val="009A34E2"/>
    <w:rsid w:val="009A382C"/>
    <w:rsid w:val="009A384A"/>
    <w:rsid w:val="009A3982"/>
    <w:rsid w:val="009A40DE"/>
    <w:rsid w:val="009A41E0"/>
    <w:rsid w:val="009A4A5C"/>
    <w:rsid w:val="009A5AB7"/>
    <w:rsid w:val="009A5DF1"/>
    <w:rsid w:val="009A645E"/>
    <w:rsid w:val="009A7422"/>
    <w:rsid w:val="009A7A1C"/>
    <w:rsid w:val="009A7E57"/>
    <w:rsid w:val="009A7EB0"/>
    <w:rsid w:val="009B01E8"/>
    <w:rsid w:val="009B1AD1"/>
    <w:rsid w:val="009B2761"/>
    <w:rsid w:val="009B28D3"/>
    <w:rsid w:val="009B309A"/>
    <w:rsid w:val="009B31AE"/>
    <w:rsid w:val="009B3927"/>
    <w:rsid w:val="009B4115"/>
    <w:rsid w:val="009B58E5"/>
    <w:rsid w:val="009B5A28"/>
    <w:rsid w:val="009B5B3E"/>
    <w:rsid w:val="009B60EC"/>
    <w:rsid w:val="009B67CE"/>
    <w:rsid w:val="009B6C5D"/>
    <w:rsid w:val="009B74C5"/>
    <w:rsid w:val="009B75A0"/>
    <w:rsid w:val="009B769D"/>
    <w:rsid w:val="009C0757"/>
    <w:rsid w:val="009C09D2"/>
    <w:rsid w:val="009C1462"/>
    <w:rsid w:val="009C1C91"/>
    <w:rsid w:val="009C2688"/>
    <w:rsid w:val="009C2EF7"/>
    <w:rsid w:val="009C301F"/>
    <w:rsid w:val="009C3510"/>
    <w:rsid w:val="009C3643"/>
    <w:rsid w:val="009C41AE"/>
    <w:rsid w:val="009C427A"/>
    <w:rsid w:val="009C44AE"/>
    <w:rsid w:val="009C4619"/>
    <w:rsid w:val="009C69A0"/>
    <w:rsid w:val="009C7109"/>
    <w:rsid w:val="009C723D"/>
    <w:rsid w:val="009C729C"/>
    <w:rsid w:val="009C7649"/>
    <w:rsid w:val="009D03D6"/>
    <w:rsid w:val="009D0B7F"/>
    <w:rsid w:val="009D0E4E"/>
    <w:rsid w:val="009D1001"/>
    <w:rsid w:val="009D24A3"/>
    <w:rsid w:val="009D2DD5"/>
    <w:rsid w:val="009D3DE0"/>
    <w:rsid w:val="009D42C8"/>
    <w:rsid w:val="009D4EB3"/>
    <w:rsid w:val="009D5431"/>
    <w:rsid w:val="009D5C34"/>
    <w:rsid w:val="009D5D9F"/>
    <w:rsid w:val="009D62C5"/>
    <w:rsid w:val="009D6A9F"/>
    <w:rsid w:val="009D6C8C"/>
    <w:rsid w:val="009D793D"/>
    <w:rsid w:val="009D7CBC"/>
    <w:rsid w:val="009D7E46"/>
    <w:rsid w:val="009D7F2A"/>
    <w:rsid w:val="009E0775"/>
    <w:rsid w:val="009E081B"/>
    <w:rsid w:val="009E08CB"/>
    <w:rsid w:val="009E1512"/>
    <w:rsid w:val="009E156B"/>
    <w:rsid w:val="009E27D8"/>
    <w:rsid w:val="009E2909"/>
    <w:rsid w:val="009E29CA"/>
    <w:rsid w:val="009E2A06"/>
    <w:rsid w:val="009E2C57"/>
    <w:rsid w:val="009E36B5"/>
    <w:rsid w:val="009E36C8"/>
    <w:rsid w:val="009E370C"/>
    <w:rsid w:val="009E5499"/>
    <w:rsid w:val="009E633C"/>
    <w:rsid w:val="009E63CD"/>
    <w:rsid w:val="009E64CC"/>
    <w:rsid w:val="009E6959"/>
    <w:rsid w:val="009E69E5"/>
    <w:rsid w:val="009E7561"/>
    <w:rsid w:val="009E75DC"/>
    <w:rsid w:val="009E7A7C"/>
    <w:rsid w:val="009F03B5"/>
    <w:rsid w:val="009F06B7"/>
    <w:rsid w:val="009F0EAC"/>
    <w:rsid w:val="009F11E7"/>
    <w:rsid w:val="009F1CE7"/>
    <w:rsid w:val="009F1E94"/>
    <w:rsid w:val="009F1EC2"/>
    <w:rsid w:val="009F2431"/>
    <w:rsid w:val="009F27AD"/>
    <w:rsid w:val="009F299A"/>
    <w:rsid w:val="009F2BE7"/>
    <w:rsid w:val="009F3A96"/>
    <w:rsid w:val="009F3BCF"/>
    <w:rsid w:val="009F3E41"/>
    <w:rsid w:val="009F3E60"/>
    <w:rsid w:val="009F414C"/>
    <w:rsid w:val="009F446A"/>
    <w:rsid w:val="009F5B2D"/>
    <w:rsid w:val="009F5DC1"/>
    <w:rsid w:val="009F6150"/>
    <w:rsid w:val="009F65FC"/>
    <w:rsid w:val="009F7D4C"/>
    <w:rsid w:val="009F7EB8"/>
    <w:rsid w:val="00A00024"/>
    <w:rsid w:val="00A00433"/>
    <w:rsid w:val="00A006C6"/>
    <w:rsid w:val="00A0099E"/>
    <w:rsid w:val="00A01782"/>
    <w:rsid w:val="00A0199B"/>
    <w:rsid w:val="00A01BB9"/>
    <w:rsid w:val="00A02A02"/>
    <w:rsid w:val="00A02EFB"/>
    <w:rsid w:val="00A0370A"/>
    <w:rsid w:val="00A03FE8"/>
    <w:rsid w:val="00A04153"/>
    <w:rsid w:val="00A0451C"/>
    <w:rsid w:val="00A04B91"/>
    <w:rsid w:val="00A05377"/>
    <w:rsid w:val="00A0609C"/>
    <w:rsid w:val="00A061F4"/>
    <w:rsid w:val="00A06CCB"/>
    <w:rsid w:val="00A06CF6"/>
    <w:rsid w:val="00A0719C"/>
    <w:rsid w:val="00A072CD"/>
    <w:rsid w:val="00A07C61"/>
    <w:rsid w:val="00A1050D"/>
    <w:rsid w:val="00A114AB"/>
    <w:rsid w:val="00A117FA"/>
    <w:rsid w:val="00A11B3D"/>
    <w:rsid w:val="00A11F3D"/>
    <w:rsid w:val="00A1214D"/>
    <w:rsid w:val="00A1218E"/>
    <w:rsid w:val="00A1232B"/>
    <w:rsid w:val="00A12A4D"/>
    <w:rsid w:val="00A12AA2"/>
    <w:rsid w:val="00A13009"/>
    <w:rsid w:val="00A13136"/>
    <w:rsid w:val="00A136EF"/>
    <w:rsid w:val="00A139EA"/>
    <w:rsid w:val="00A13BCB"/>
    <w:rsid w:val="00A13BE0"/>
    <w:rsid w:val="00A13E9A"/>
    <w:rsid w:val="00A14165"/>
    <w:rsid w:val="00A14326"/>
    <w:rsid w:val="00A1458F"/>
    <w:rsid w:val="00A147DD"/>
    <w:rsid w:val="00A1481F"/>
    <w:rsid w:val="00A14A57"/>
    <w:rsid w:val="00A14B6F"/>
    <w:rsid w:val="00A14E46"/>
    <w:rsid w:val="00A152C0"/>
    <w:rsid w:val="00A154AC"/>
    <w:rsid w:val="00A156B1"/>
    <w:rsid w:val="00A156E6"/>
    <w:rsid w:val="00A1598B"/>
    <w:rsid w:val="00A16320"/>
    <w:rsid w:val="00A16624"/>
    <w:rsid w:val="00A16823"/>
    <w:rsid w:val="00A16A23"/>
    <w:rsid w:val="00A16D28"/>
    <w:rsid w:val="00A1704C"/>
    <w:rsid w:val="00A17555"/>
    <w:rsid w:val="00A178CA"/>
    <w:rsid w:val="00A17DBD"/>
    <w:rsid w:val="00A20400"/>
    <w:rsid w:val="00A206CE"/>
    <w:rsid w:val="00A207FC"/>
    <w:rsid w:val="00A21204"/>
    <w:rsid w:val="00A21BFB"/>
    <w:rsid w:val="00A22D72"/>
    <w:rsid w:val="00A23E88"/>
    <w:rsid w:val="00A244D7"/>
    <w:rsid w:val="00A24B65"/>
    <w:rsid w:val="00A256BB"/>
    <w:rsid w:val="00A2621C"/>
    <w:rsid w:val="00A26314"/>
    <w:rsid w:val="00A2754F"/>
    <w:rsid w:val="00A27A9F"/>
    <w:rsid w:val="00A27B32"/>
    <w:rsid w:val="00A30080"/>
    <w:rsid w:val="00A31089"/>
    <w:rsid w:val="00A3184B"/>
    <w:rsid w:val="00A31929"/>
    <w:rsid w:val="00A31EC3"/>
    <w:rsid w:val="00A320D5"/>
    <w:rsid w:val="00A322B9"/>
    <w:rsid w:val="00A324E6"/>
    <w:rsid w:val="00A32856"/>
    <w:rsid w:val="00A33767"/>
    <w:rsid w:val="00A338D3"/>
    <w:rsid w:val="00A33A7E"/>
    <w:rsid w:val="00A33C9E"/>
    <w:rsid w:val="00A33EBB"/>
    <w:rsid w:val="00A33F16"/>
    <w:rsid w:val="00A35419"/>
    <w:rsid w:val="00A35785"/>
    <w:rsid w:val="00A361EA"/>
    <w:rsid w:val="00A362DB"/>
    <w:rsid w:val="00A366F8"/>
    <w:rsid w:val="00A36A4F"/>
    <w:rsid w:val="00A36B24"/>
    <w:rsid w:val="00A36BC8"/>
    <w:rsid w:val="00A36CA9"/>
    <w:rsid w:val="00A3755B"/>
    <w:rsid w:val="00A377A2"/>
    <w:rsid w:val="00A405F0"/>
    <w:rsid w:val="00A412DD"/>
    <w:rsid w:val="00A413D3"/>
    <w:rsid w:val="00A4195D"/>
    <w:rsid w:val="00A41CC5"/>
    <w:rsid w:val="00A41D2C"/>
    <w:rsid w:val="00A42027"/>
    <w:rsid w:val="00A42054"/>
    <w:rsid w:val="00A424D0"/>
    <w:rsid w:val="00A42B76"/>
    <w:rsid w:val="00A42DD8"/>
    <w:rsid w:val="00A4336E"/>
    <w:rsid w:val="00A434E5"/>
    <w:rsid w:val="00A43ED4"/>
    <w:rsid w:val="00A44090"/>
    <w:rsid w:val="00A44EB6"/>
    <w:rsid w:val="00A45212"/>
    <w:rsid w:val="00A454BF"/>
    <w:rsid w:val="00A4570A"/>
    <w:rsid w:val="00A45B32"/>
    <w:rsid w:val="00A45E9F"/>
    <w:rsid w:val="00A46627"/>
    <w:rsid w:val="00A46752"/>
    <w:rsid w:val="00A469C8"/>
    <w:rsid w:val="00A46C49"/>
    <w:rsid w:val="00A4702A"/>
    <w:rsid w:val="00A470F8"/>
    <w:rsid w:val="00A4728C"/>
    <w:rsid w:val="00A47EC6"/>
    <w:rsid w:val="00A47FA2"/>
    <w:rsid w:val="00A508EB"/>
    <w:rsid w:val="00A50978"/>
    <w:rsid w:val="00A51315"/>
    <w:rsid w:val="00A51D6D"/>
    <w:rsid w:val="00A520DE"/>
    <w:rsid w:val="00A52421"/>
    <w:rsid w:val="00A52A98"/>
    <w:rsid w:val="00A5322E"/>
    <w:rsid w:val="00A533F3"/>
    <w:rsid w:val="00A53A9D"/>
    <w:rsid w:val="00A53D95"/>
    <w:rsid w:val="00A540BE"/>
    <w:rsid w:val="00A5418A"/>
    <w:rsid w:val="00A548B3"/>
    <w:rsid w:val="00A55596"/>
    <w:rsid w:val="00A55702"/>
    <w:rsid w:val="00A55AEE"/>
    <w:rsid w:val="00A55CD7"/>
    <w:rsid w:val="00A55CEB"/>
    <w:rsid w:val="00A56B22"/>
    <w:rsid w:val="00A570DC"/>
    <w:rsid w:val="00A571C7"/>
    <w:rsid w:val="00A574C3"/>
    <w:rsid w:val="00A57543"/>
    <w:rsid w:val="00A57766"/>
    <w:rsid w:val="00A6044E"/>
    <w:rsid w:val="00A6068A"/>
    <w:rsid w:val="00A608B5"/>
    <w:rsid w:val="00A61541"/>
    <w:rsid w:val="00A617D3"/>
    <w:rsid w:val="00A61BBC"/>
    <w:rsid w:val="00A6232E"/>
    <w:rsid w:val="00A63501"/>
    <w:rsid w:val="00A63C4C"/>
    <w:rsid w:val="00A63CAA"/>
    <w:rsid w:val="00A64462"/>
    <w:rsid w:val="00A64652"/>
    <w:rsid w:val="00A64892"/>
    <w:rsid w:val="00A64CBF"/>
    <w:rsid w:val="00A64D1D"/>
    <w:rsid w:val="00A6580F"/>
    <w:rsid w:val="00A65893"/>
    <w:rsid w:val="00A65A06"/>
    <w:rsid w:val="00A66177"/>
    <w:rsid w:val="00A66270"/>
    <w:rsid w:val="00A67804"/>
    <w:rsid w:val="00A67A60"/>
    <w:rsid w:val="00A67E52"/>
    <w:rsid w:val="00A67F51"/>
    <w:rsid w:val="00A7008E"/>
    <w:rsid w:val="00A7039F"/>
    <w:rsid w:val="00A70567"/>
    <w:rsid w:val="00A70729"/>
    <w:rsid w:val="00A707D3"/>
    <w:rsid w:val="00A712EA"/>
    <w:rsid w:val="00A720A7"/>
    <w:rsid w:val="00A720E2"/>
    <w:rsid w:val="00A72101"/>
    <w:rsid w:val="00A72420"/>
    <w:rsid w:val="00A72BF9"/>
    <w:rsid w:val="00A73331"/>
    <w:rsid w:val="00A7487E"/>
    <w:rsid w:val="00A75334"/>
    <w:rsid w:val="00A7539A"/>
    <w:rsid w:val="00A757F9"/>
    <w:rsid w:val="00A76190"/>
    <w:rsid w:val="00A76F27"/>
    <w:rsid w:val="00A775CE"/>
    <w:rsid w:val="00A77749"/>
    <w:rsid w:val="00A777DB"/>
    <w:rsid w:val="00A77AFE"/>
    <w:rsid w:val="00A77E97"/>
    <w:rsid w:val="00A77F39"/>
    <w:rsid w:val="00A802A5"/>
    <w:rsid w:val="00A804FA"/>
    <w:rsid w:val="00A80B7A"/>
    <w:rsid w:val="00A81079"/>
    <w:rsid w:val="00A81AED"/>
    <w:rsid w:val="00A81AF2"/>
    <w:rsid w:val="00A82100"/>
    <w:rsid w:val="00A82219"/>
    <w:rsid w:val="00A82366"/>
    <w:rsid w:val="00A82A6D"/>
    <w:rsid w:val="00A832A2"/>
    <w:rsid w:val="00A838FE"/>
    <w:rsid w:val="00A83B86"/>
    <w:rsid w:val="00A841A7"/>
    <w:rsid w:val="00A84201"/>
    <w:rsid w:val="00A845FD"/>
    <w:rsid w:val="00A84ABF"/>
    <w:rsid w:val="00A84B82"/>
    <w:rsid w:val="00A84DCA"/>
    <w:rsid w:val="00A853BB"/>
    <w:rsid w:val="00A857C1"/>
    <w:rsid w:val="00A8588D"/>
    <w:rsid w:val="00A85ACF"/>
    <w:rsid w:val="00A85F49"/>
    <w:rsid w:val="00A8610E"/>
    <w:rsid w:val="00A8627A"/>
    <w:rsid w:val="00A86357"/>
    <w:rsid w:val="00A863FB"/>
    <w:rsid w:val="00A86AF8"/>
    <w:rsid w:val="00A872F0"/>
    <w:rsid w:val="00A87C56"/>
    <w:rsid w:val="00A9128F"/>
    <w:rsid w:val="00A9154A"/>
    <w:rsid w:val="00A91633"/>
    <w:rsid w:val="00A91777"/>
    <w:rsid w:val="00A91C5B"/>
    <w:rsid w:val="00A927FC"/>
    <w:rsid w:val="00A92822"/>
    <w:rsid w:val="00A92DEC"/>
    <w:rsid w:val="00A92E49"/>
    <w:rsid w:val="00A92F7F"/>
    <w:rsid w:val="00A93887"/>
    <w:rsid w:val="00A938DC"/>
    <w:rsid w:val="00A93D24"/>
    <w:rsid w:val="00A9494A"/>
    <w:rsid w:val="00A95555"/>
    <w:rsid w:val="00A96601"/>
    <w:rsid w:val="00A96C02"/>
    <w:rsid w:val="00A96E7B"/>
    <w:rsid w:val="00A97BEF"/>
    <w:rsid w:val="00A97D8A"/>
    <w:rsid w:val="00AA08DF"/>
    <w:rsid w:val="00AA092D"/>
    <w:rsid w:val="00AA0C43"/>
    <w:rsid w:val="00AA1056"/>
    <w:rsid w:val="00AA1AD5"/>
    <w:rsid w:val="00AA1CB5"/>
    <w:rsid w:val="00AA1E07"/>
    <w:rsid w:val="00AA22E4"/>
    <w:rsid w:val="00AA326D"/>
    <w:rsid w:val="00AA3CEB"/>
    <w:rsid w:val="00AA3EDD"/>
    <w:rsid w:val="00AA57F2"/>
    <w:rsid w:val="00AA59F4"/>
    <w:rsid w:val="00AA5BF5"/>
    <w:rsid w:val="00AA5DCB"/>
    <w:rsid w:val="00AA602A"/>
    <w:rsid w:val="00AA621A"/>
    <w:rsid w:val="00AA63C9"/>
    <w:rsid w:val="00AA6556"/>
    <w:rsid w:val="00AA6C53"/>
    <w:rsid w:val="00AA729F"/>
    <w:rsid w:val="00AA758B"/>
    <w:rsid w:val="00AA7911"/>
    <w:rsid w:val="00AA7A73"/>
    <w:rsid w:val="00AA7BAE"/>
    <w:rsid w:val="00AB002B"/>
    <w:rsid w:val="00AB06D7"/>
    <w:rsid w:val="00AB0A87"/>
    <w:rsid w:val="00AB0AED"/>
    <w:rsid w:val="00AB26FA"/>
    <w:rsid w:val="00AB2B6F"/>
    <w:rsid w:val="00AB2F5A"/>
    <w:rsid w:val="00AB437E"/>
    <w:rsid w:val="00AB43ED"/>
    <w:rsid w:val="00AB442D"/>
    <w:rsid w:val="00AB4552"/>
    <w:rsid w:val="00AB4F70"/>
    <w:rsid w:val="00AB5358"/>
    <w:rsid w:val="00AB57AD"/>
    <w:rsid w:val="00AB5C2D"/>
    <w:rsid w:val="00AB5D01"/>
    <w:rsid w:val="00AB5DC9"/>
    <w:rsid w:val="00AB6A3F"/>
    <w:rsid w:val="00AB7534"/>
    <w:rsid w:val="00AB7A40"/>
    <w:rsid w:val="00AB7CEC"/>
    <w:rsid w:val="00AC0BE9"/>
    <w:rsid w:val="00AC0E85"/>
    <w:rsid w:val="00AC1028"/>
    <w:rsid w:val="00AC1629"/>
    <w:rsid w:val="00AC1803"/>
    <w:rsid w:val="00AC21A4"/>
    <w:rsid w:val="00AC257A"/>
    <w:rsid w:val="00AC2649"/>
    <w:rsid w:val="00AC3483"/>
    <w:rsid w:val="00AC35FC"/>
    <w:rsid w:val="00AC3C4D"/>
    <w:rsid w:val="00AC41EC"/>
    <w:rsid w:val="00AC4914"/>
    <w:rsid w:val="00AC5BA8"/>
    <w:rsid w:val="00AC5F22"/>
    <w:rsid w:val="00AC5F86"/>
    <w:rsid w:val="00AC6236"/>
    <w:rsid w:val="00AC6E80"/>
    <w:rsid w:val="00AC6F40"/>
    <w:rsid w:val="00AC7312"/>
    <w:rsid w:val="00AC7A24"/>
    <w:rsid w:val="00AC7CF6"/>
    <w:rsid w:val="00AD0D18"/>
    <w:rsid w:val="00AD1550"/>
    <w:rsid w:val="00AD28B1"/>
    <w:rsid w:val="00AD2974"/>
    <w:rsid w:val="00AD4098"/>
    <w:rsid w:val="00AD4160"/>
    <w:rsid w:val="00AD4C7A"/>
    <w:rsid w:val="00AD5072"/>
    <w:rsid w:val="00AD620A"/>
    <w:rsid w:val="00AD671D"/>
    <w:rsid w:val="00AD7C0E"/>
    <w:rsid w:val="00AE00DC"/>
    <w:rsid w:val="00AE067D"/>
    <w:rsid w:val="00AE0DB9"/>
    <w:rsid w:val="00AE12D1"/>
    <w:rsid w:val="00AE13D2"/>
    <w:rsid w:val="00AE1B25"/>
    <w:rsid w:val="00AE2E1F"/>
    <w:rsid w:val="00AE3803"/>
    <w:rsid w:val="00AE3B0A"/>
    <w:rsid w:val="00AE3D3D"/>
    <w:rsid w:val="00AE3EED"/>
    <w:rsid w:val="00AE3F13"/>
    <w:rsid w:val="00AE4217"/>
    <w:rsid w:val="00AE48F4"/>
    <w:rsid w:val="00AE55F8"/>
    <w:rsid w:val="00AE5FC1"/>
    <w:rsid w:val="00AE6338"/>
    <w:rsid w:val="00AE6940"/>
    <w:rsid w:val="00AE6E36"/>
    <w:rsid w:val="00AE6F41"/>
    <w:rsid w:val="00AE731D"/>
    <w:rsid w:val="00AE73C8"/>
    <w:rsid w:val="00AE7FF0"/>
    <w:rsid w:val="00AF021A"/>
    <w:rsid w:val="00AF096C"/>
    <w:rsid w:val="00AF0B94"/>
    <w:rsid w:val="00AF0BE0"/>
    <w:rsid w:val="00AF1260"/>
    <w:rsid w:val="00AF1299"/>
    <w:rsid w:val="00AF182A"/>
    <w:rsid w:val="00AF19EA"/>
    <w:rsid w:val="00AF1E55"/>
    <w:rsid w:val="00AF29CE"/>
    <w:rsid w:val="00AF2D0A"/>
    <w:rsid w:val="00AF2DD6"/>
    <w:rsid w:val="00AF316C"/>
    <w:rsid w:val="00AF34C0"/>
    <w:rsid w:val="00AF35F6"/>
    <w:rsid w:val="00AF4640"/>
    <w:rsid w:val="00AF5220"/>
    <w:rsid w:val="00AF65F7"/>
    <w:rsid w:val="00AF68F5"/>
    <w:rsid w:val="00AF6F72"/>
    <w:rsid w:val="00AF6FD4"/>
    <w:rsid w:val="00AF6FF2"/>
    <w:rsid w:val="00AF70F9"/>
    <w:rsid w:val="00AF71B7"/>
    <w:rsid w:val="00AF7361"/>
    <w:rsid w:val="00B0004B"/>
    <w:rsid w:val="00B0010C"/>
    <w:rsid w:val="00B00367"/>
    <w:rsid w:val="00B00374"/>
    <w:rsid w:val="00B00D94"/>
    <w:rsid w:val="00B01489"/>
    <w:rsid w:val="00B01979"/>
    <w:rsid w:val="00B020F1"/>
    <w:rsid w:val="00B0212C"/>
    <w:rsid w:val="00B02867"/>
    <w:rsid w:val="00B02A74"/>
    <w:rsid w:val="00B02AD3"/>
    <w:rsid w:val="00B02C71"/>
    <w:rsid w:val="00B0322F"/>
    <w:rsid w:val="00B0373B"/>
    <w:rsid w:val="00B037A6"/>
    <w:rsid w:val="00B037A8"/>
    <w:rsid w:val="00B0388E"/>
    <w:rsid w:val="00B03A14"/>
    <w:rsid w:val="00B03B38"/>
    <w:rsid w:val="00B03D02"/>
    <w:rsid w:val="00B03EEC"/>
    <w:rsid w:val="00B04070"/>
    <w:rsid w:val="00B04985"/>
    <w:rsid w:val="00B04AA3"/>
    <w:rsid w:val="00B05B8C"/>
    <w:rsid w:val="00B06100"/>
    <w:rsid w:val="00B06423"/>
    <w:rsid w:val="00B066EB"/>
    <w:rsid w:val="00B0756F"/>
    <w:rsid w:val="00B10576"/>
    <w:rsid w:val="00B105A3"/>
    <w:rsid w:val="00B1094D"/>
    <w:rsid w:val="00B10D16"/>
    <w:rsid w:val="00B11A0B"/>
    <w:rsid w:val="00B11C20"/>
    <w:rsid w:val="00B11CA7"/>
    <w:rsid w:val="00B11D2E"/>
    <w:rsid w:val="00B12523"/>
    <w:rsid w:val="00B12533"/>
    <w:rsid w:val="00B12876"/>
    <w:rsid w:val="00B129FC"/>
    <w:rsid w:val="00B13110"/>
    <w:rsid w:val="00B13496"/>
    <w:rsid w:val="00B13B0F"/>
    <w:rsid w:val="00B1403E"/>
    <w:rsid w:val="00B14375"/>
    <w:rsid w:val="00B14D20"/>
    <w:rsid w:val="00B14E60"/>
    <w:rsid w:val="00B15639"/>
    <w:rsid w:val="00B15681"/>
    <w:rsid w:val="00B157C3"/>
    <w:rsid w:val="00B161DB"/>
    <w:rsid w:val="00B16E2C"/>
    <w:rsid w:val="00B1722F"/>
    <w:rsid w:val="00B174B9"/>
    <w:rsid w:val="00B17FD2"/>
    <w:rsid w:val="00B20E35"/>
    <w:rsid w:val="00B20F00"/>
    <w:rsid w:val="00B214A2"/>
    <w:rsid w:val="00B22234"/>
    <w:rsid w:val="00B224CF"/>
    <w:rsid w:val="00B2271D"/>
    <w:rsid w:val="00B2273F"/>
    <w:rsid w:val="00B2297C"/>
    <w:rsid w:val="00B229C0"/>
    <w:rsid w:val="00B22F90"/>
    <w:rsid w:val="00B22FC2"/>
    <w:rsid w:val="00B23498"/>
    <w:rsid w:val="00B2370C"/>
    <w:rsid w:val="00B23B7C"/>
    <w:rsid w:val="00B23BAA"/>
    <w:rsid w:val="00B23D78"/>
    <w:rsid w:val="00B2427C"/>
    <w:rsid w:val="00B2432B"/>
    <w:rsid w:val="00B24633"/>
    <w:rsid w:val="00B2678F"/>
    <w:rsid w:val="00B26AF4"/>
    <w:rsid w:val="00B26E92"/>
    <w:rsid w:val="00B277E8"/>
    <w:rsid w:val="00B27AAA"/>
    <w:rsid w:val="00B30BCF"/>
    <w:rsid w:val="00B312A1"/>
    <w:rsid w:val="00B317B0"/>
    <w:rsid w:val="00B317F0"/>
    <w:rsid w:val="00B3196B"/>
    <w:rsid w:val="00B32466"/>
    <w:rsid w:val="00B324C1"/>
    <w:rsid w:val="00B3262F"/>
    <w:rsid w:val="00B327DA"/>
    <w:rsid w:val="00B33AFF"/>
    <w:rsid w:val="00B345A3"/>
    <w:rsid w:val="00B3533A"/>
    <w:rsid w:val="00B35B5F"/>
    <w:rsid w:val="00B35B78"/>
    <w:rsid w:val="00B35D95"/>
    <w:rsid w:val="00B36517"/>
    <w:rsid w:val="00B3661F"/>
    <w:rsid w:val="00B367B2"/>
    <w:rsid w:val="00B369CC"/>
    <w:rsid w:val="00B36BA8"/>
    <w:rsid w:val="00B36F19"/>
    <w:rsid w:val="00B374CD"/>
    <w:rsid w:val="00B37578"/>
    <w:rsid w:val="00B37848"/>
    <w:rsid w:val="00B37CDD"/>
    <w:rsid w:val="00B40F84"/>
    <w:rsid w:val="00B410F9"/>
    <w:rsid w:val="00B411FD"/>
    <w:rsid w:val="00B417A2"/>
    <w:rsid w:val="00B419ED"/>
    <w:rsid w:val="00B41A16"/>
    <w:rsid w:val="00B4262C"/>
    <w:rsid w:val="00B42C14"/>
    <w:rsid w:val="00B42D34"/>
    <w:rsid w:val="00B43081"/>
    <w:rsid w:val="00B43DE7"/>
    <w:rsid w:val="00B44770"/>
    <w:rsid w:val="00B45174"/>
    <w:rsid w:val="00B453EE"/>
    <w:rsid w:val="00B45839"/>
    <w:rsid w:val="00B462F1"/>
    <w:rsid w:val="00B476C1"/>
    <w:rsid w:val="00B47B43"/>
    <w:rsid w:val="00B47CFC"/>
    <w:rsid w:val="00B502C4"/>
    <w:rsid w:val="00B5075F"/>
    <w:rsid w:val="00B50EEE"/>
    <w:rsid w:val="00B51064"/>
    <w:rsid w:val="00B514B7"/>
    <w:rsid w:val="00B5281D"/>
    <w:rsid w:val="00B52CAE"/>
    <w:rsid w:val="00B52CED"/>
    <w:rsid w:val="00B53105"/>
    <w:rsid w:val="00B531E8"/>
    <w:rsid w:val="00B533C6"/>
    <w:rsid w:val="00B5353A"/>
    <w:rsid w:val="00B53AAA"/>
    <w:rsid w:val="00B53EC7"/>
    <w:rsid w:val="00B54B63"/>
    <w:rsid w:val="00B55439"/>
    <w:rsid w:val="00B55BED"/>
    <w:rsid w:val="00B55EC6"/>
    <w:rsid w:val="00B56948"/>
    <w:rsid w:val="00B56EC1"/>
    <w:rsid w:val="00B56EC9"/>
    <w:rsid w:val="00B56ECF"/>
    <w:rsid w:val="00B57425"/>
    <w:rsid w:val="00B57438"/>
    <w:rsid w:val="00B57811"/>
    <w:rsid w:val="00B578BB"/>
    <w:rsid w:val="00B57D44"/>
    <w:rsid w:val="00B60088"/>
    <w:rsid w:val="00B607F8"/>
    <w:rsid w:val="00B613FF"/>
    <w:rsid w:val="00B61BE9"/>
    <w:rsid w:val="00B61CB0"/>
    <w:rsid w:val="00B63651"/>
    <w:rsid w:val="00B63C00"/>
    <w:rsid w:val="00B6415A"/>
    <w:rsid w:val="00B6465F"/>
    <w:rsid w:val="00B65912"/>
    <w:rsid w:val="00B65914"/>
    <w:rsid w:val="00B65A49"/>
    <w:rsid w:val="00B66DC5"/>
    <w:rsid w:val="00B67B69"/>
    <w:rsid w:val="00B70088"/>
    <w:rsid w:val="00B702F5"/>
    <w:rsid w:val="00B70627"/>
    <w:rsid w:val="00B70F42"/>
    <w:rsid w:val="00B71071"/>
    <w:rsid w:val="00B7122D"/>
    <w:rsid w:val="00B71AE7"/>
    <w:rsid w:val="00B7271B"/>
    <w:rsid w:val="00B73BC6"/>
    <w:rsid w:val="00B73E2C"/>
    <w:rsid w:val="00B74685"/>
    <w:rsid w:val="00B74EF5"/>
    <w:rsid w:val="00B751F1"/>
    <w:rsid w:val="00B75213"/>
    <w:rsid w:val="00B75507"/>
    <w:rsid w:val="00B75633"/>
    <w:rsid w:val="00B75BB9"/>
    <w:rsid w:val="00B75F37"/>
    <w:rsid w:val="00B75F39"/>
    <w:rsid w:val="00B763CB"/>
    <w:rsid w:val="00B765BA"/>
    <w:rsid w:val="00B766B5"/>
    <w:rsid w:val="00B76A1C"/>
    <w:rsid w:val="00B76B16"/>
    <w:rsid w:val="00B77095"/>
    <w:rsid w:val="00B7743E"/>
    <w:rsid w:val="00B77D53"/>
    <w:rsid w:val="00B77FAC"/>
    <w:rsid w:val="00B80914"/>
    <w:rsid w:val="00B814FB"/>
    <w:rsid w:val="00B81BE7"/>
    <w:rsid w:val="00B823FB"/>
    <w:rsid w:val="00B826C5"/>
    <w:rsid w:val="00B83332"/>
    <w:rsid w:val="00B83F34"/>
    <w:rsid w:val="00B84430"/>
    <w:rsid w:val="00B845AF"/>
    <w:rsid w:val="00B84FD7"/>
    <w:rsid w:val="00B850A5"/>
    <w:rsid w:val="00B85591"/>
    <w:rsid w:val="00B85732"/>
    <w:rsid w:val="00B85CEB"/>
    <w:rsid w:val="00B862EB"/>
    <w:rsid w:val="00B86F65"/>
    <w:rsid w:val="00B8724D"/>
    <w:rsid w:val="00B87DF2"/>
    <w:rsid w:val="00B90B39"/>
    <w:rsid w:val="00B91431"/>
    <w:rsid w:val="00B9149A"/>
    <w:rsid w:val="00B9207A"/>
    <w:rsid w:val="00B92186"/>
    <w:rsid w:val="00B9277E"/>
    <w:rsid w:val="00B927E3"/>
    <w:rsid w:val="00B943E9"/>
    <w:rsid w:val="00B94CD0"/>
    <w:rsid w:val="00B94CF9"/>
    <w:rsid w:val="00B94D61"/>
    <w:rsid w:val="00B950DC"/>
    <w:rsid w:val="00B95227"/>
    <w:rsid w:val="00B95270"/>
    <w:rsid w:val="00B9563B"/>
    <w:rsid w:val="00B9577C"/>
    <w:rsid w:val="00B958A5"/>
    <w:rsid w:val="00B958EC"/>
    <w:rsid w:val="00B96CA2"/>
    <w:rsid w:val="00B96DF4"/>
    <w:rsid w:val="00B97311"/>
    <w:rsid w:val="00B97625"/>
    <w:rsid w:val="00B97727"/>
    <w:rsid w:val="00BA006C"/>
    <w:rsid w:val="00BA052F"/>
    <w:rsid w:val="00BA0605"/>
    <w:rsid w:val="00BA0AC4"/>
    <w:rsid w:val="00BA1284"/>
    <w:rsid w:val="00BA13E1"/>
    <w:rsid w:val="00BA17BD"/>
    <w:rsid w:val="00BA1B0F"/>
    <w:rsid w:val="00BA2A25"/>
    <w:rsid w:val="00BA2C0F"/>
    <w:rsid w:val="00BA2DD8"/>
    <w:rsid w:val="00BA32F4"/>
    <w:rsid w:val="00BA333F"/>
    <w:rsid w:val="00BA37E5"/>
    <w:rsid w:val="00BA3C0E"/>
    <w:rsid w:val="00BA3E1E"/>
    <w:rsid w:val="00BA4438"/>
    <w:rsid w:val="00BA4A16"/>
    <w:rsid w:val="00BA4EF4"/>
    <w:rsid w:val="00BA5792"/>
    <w:rsid w:val="00BA5CB6"/>
    <w:rsid w:val="00BA647D"/>
    <w:rsid w:val="00BA681B"/>
    <w:rsid w:val="00BA68CA"/>
    <w:rsid w:val="00BA6DC2"/>
    <w:rsid w:val="00BA72EB"/>
    <w:rsid w:val="00BA7510"/>
    <w:rsid w:val="00BA7CC0"/>
    <w:rsid w:val="00BB0200"/>
    <w:rsid w:val="00BB0453"/>
    <w:rsid w:val="00BB0D73"/>
    <w:rsid w:val="00BB18E8"/>
    <w:rsid w:val="00BB1E7B"/>
    <w:rsid w:val="00BB1FB4"/>
    <w:rsid w:val="00BB25D2"/>
    <w:rsid w:val="00BB2BB6"/>
    <w:rsid w:val="00BB3D55"/>
    <w:rsid w:val="00BB4AFC"/>
    <w:rsid w:val="00BB4EDF"/>
    <w:rsid w:val="00BB5087"/>
    <w:rsid w:val="00BB532D"/>
    <w:rsid w:val="00BB55DB"/>
    <w:rsid w:val="00BB5678"/>
    <w:rsid w:val="00BB58D1"/>
    <w:rsid w:val="00BB7424"/>
    <w:rsid w:val="00BB742E"/>
    <w:rsid w:val="00BB78EF"/>
    <w:rsid w:val="00BC0045"/>
    <w:rsid w:val="00BC0384"/>
    <w:rsid w:val="00BC0981"/>
    <w:rsid w:val="00BC09ED"/>
    <w:rsid w:val="00BC0D3E"/>
    <w:rsid w:val="00BC0ED9"/>
    <w:rsid w:val="00BC127C"/>
    <w:rsid w:val="00BC1A8A"/>
    <w:rsid w:val="00BC2E24"/>
    <w:rsid w:val="00BC3335"/>
    <w:rsid w:val="00BC3897"/>
    <w:rsid w:val="00BC39F4"/>
    <w:rsid w:val="00BC3CD2"/>
    <w:rsid w:val="00BC3E6A"/>
    <w:rsid w:val="00BC41BB"/>
    <w:rsid w:val="00BC4329"/>
    <w:rsid w:val="00BC44AA"/>
    <w:rsid w:val="00BC4C8A"/>
    <w:rsid w:val="00BC4FB3"/>
    <w:rsid w:val="00BC4FDE"/>
    <w:rsid w:val="00BC5268"/>
    <w:rsid w:val="00BC5569"/>
    <w:rsid w:val="00BC61A3"/>
    <w:rsid w:val="00BC61C8"/>
    <w:rsid w:val="00BC6319"/>
    <w:rsid w:val="00BC7421"/>
    <w:rsid w:val="00BC7F84"/>
    <w:rsid w:val="00BD028D"/>
    <w:rsid w:val="00BD05BE"/>
    <w:rsid w:val="00BD0DAF"/>
    <w:rsid w:val="00BD0FD8"/>
    <w:rsid w:val="00BD11CD"/>
    <w:rsid w:val="00BD1499"/>
    <w:rsid w:val="00BD1606"/>
    <w:rsid w:val="00BD17C9"/>
    <w:rsid w:val="00BD1AE8"/>
    <w:rsid w:val="00BD306C"/>
    <w:rsid w:val="00BD367C"/>
    <w:rsid w:val="00BD3A34"/>
    <w:rsid w:val="00BD4C66"/>
    <w:rsid w:val="00BD53A7"/>
    <w:rsid w:val="00BD5B79"/>
    <w:rsid w:val="00BD655D"/>
    <w:rsid w:val="00BD66F1"/>
    <w:rsid w:val="00BD6AF6"/>
    <w:rsid w:val="00BD7DDD"/>
    <w:rsid w:val="00BD7F6E"/>
    <w:rsid w:val="00BE021B"/>
    <w:rsid w:val="00BE08FB"/>
    <w:rsid w:val="00BE0C25"/>
    <w:rsid w:val="00BE0C7D"/>
    <w:rsid w:val="00BE0CD8"/>
    <w:rsid w:val="00BE1ADF"/>
    <w:rsid w:val="00BE2106"/>
    <w:rsid w:val="00BE254A"/>
    <w:rsid w:val="00BE25CD"/>
    <w:rsid w:val="00BE2E5B"/>
    <w:rsid w:val="00BE320C"/>
    <w:rsid w:val="00BE36AC"/>
    <w:rsid w:val="00BE3801"/>
    <w:rsid w:val="00BE3927"/>
    <w:rsid w:val="00BE3A8F"/>
    <w:rsid w:val="00BE3F00"/>
    <w:rsid w:val="00BE41BC"/>
    <w:rsid w:val="00BE42E8"/>
    <w:rsid w:val="00BE523A"/>
    <w:rsid w:val="00BE58D7"/>
    <w:rsid w:val="00BE5C40"/>
    <w:rsid w:val="00BE5EB6"/>
    <w:rsid w:val="00BE6721"/>
    <w:rsid w:val="00BE6C64"/>
    <w:rsid w:val="00BE6D02"/>
    <w:rsid w:val="00BE705C"/>
    <w:rsid w:val="00BE79AB"/>
    <w:rsid w:val="00BE7BED"/>
    <w:rsid w:val="00BF0318"/>
    <w:rsid w:val="00BF08A9"/>
    <w:rsid w:val="00BF0FB0"/>
    <w:rsid w:val="00BF1A17"/>
    <w:rsid w:val="00BF1B7E"/>
    <w:rsid w:val="00BF2960"/>
    <w:rsid w:val="00BF2D98"/>
    <w:rsid w:val="00BF327B"/>
    <w:rsid w:val="00BF36A4"/>
    <w:rsid w:val="00BF4315"/>
    <w:rsid w:val="00BF4A80"/>
    <w:rsid w:val="00BF4F2B"/>
    <w:rsid w:val="00BF5565"/>
    <w:rsid w:val="00BF5A12"/>
    <w:rsid w:val="00BF5F1E"/>
    <w:rsid w:val="00BF6293"/>
    <w:rsid w:val="00BF648D"/>
    <w:rsid w:val="00BF64E6"/>
    <w:rsid w:val="00BF6796"/>
    <w:rsid w:val="00BF6864"/>
    <w:rsid w:val="00BF6A6E"/>
    <w:rsid w:val="00BF6DFE"/>
    <w:rsid w:val="00BF707E"/>
    <w:rsid w:val="00C01511"/>
    <w:rsid w:val="00C021DD"/>
    <w:rsid w:val="00C02558"/>
    <w:rsid w:val="00C02771"/>
    <w:rsid w:val="00C029D4"/>
    <w:rsid w:val="00C02C23"/>
    <w:rsid w:val="00C03138"/>
    <w:rsid w:val="00C03401"/>
    <w:rsid w:val="00C03B73"/>
    <w:rsid w:val="00C042D7"/>
    <w:rsid w:val="00C0554D"/>
    <w:rsid w:val="00C05FAE"/>
    <w:rsid w:val="00C062B2"/>
    <w:rsid w:val="00C0658F"/>
    <w:rsid w:val="00C06CA4"/>
    <w:rsid w:val="00C07B7A"/>
    <w:rsid w:val="00C07E9D"/>
    <w:rsid w:val="00C100B6"/>
    <w:rsid w:val="00C10D34"/>
    <w:rsid w:val="00C10F73"/>
    <w:rsid w:val="00C1106B"/>
    <w:rsid w:val="00C1146E"/>
    <w:rsid w:val="00C116F6"/>
    <w:rsid w:val="00C11803"/>
    <w:rsid w:val="00C11A1F"/>
    <w:rsid w:val="00C120D8"/>
    <w:rsid w:val="00C12E64"/>
    <w:rsid w:val="00C131F0"/>
    <w:rsid w:val="00C13603"/>
    <w:rsid w:val="00C13E90"/>
    <w:rsid w:val="00C147F5"/>
    <w:rsid w:val="00C151E1"/>
    <w:rsid w:val="00C15654"/>
    <w:rsid w:val="00C1589E"/>
    <w:rsid w:val="00C160C3"/>
    <w:rsid w:val="00C16C57"/>
    <w:rsid w:val="00C16F22"/>
    <w:rsid w:val="00C17033"/>
    <w:rsid w:val="00C20C4D"/>
    <w:rsid w:val="00C21023"/>
    <w:rsid w:val="00C21070"/>
    <w:rsid w:val="00C210B9"/>
    <w:rsid w:val="00C212A0"/>
    <w:rsid w:val="00C218E9"/>
    <w:rsid w:val="00C21B36"/>
    <w:rsid w:val="00C21CD7"/>
    <w:rsid w:val="00C22072"/>
    <w:rsid w:val="00C22544"/>
    <w:rsid w:val="00C2280C"/>
    <w:rsid w:val="00C22B5E"/>
    <w:rsid w:val="00C23AF4"/>
    <w:rsid w:val="00C23D21"/>
    <w:rsid w:val="00C240EE"/>
    <w:rsid w:val="00C241C0"/>
    <w:rsid w:val="00C242FE"/>
    <w:rsid w:val="00C25470"/>
    <w:rsid w:val="00C25506"/>
    <w:rsid w:val="00C261DB"/>
    <w:rsid w:val="00C26DF5"/>
    <w:rsid w:val="00C27DEE"/>
    <w:rsid w:val="00C30284"/>
    <w:rsid w:val="00C30298"/>
    <w:rsid w:val="00C30BB0"/>
    <w:rsid w:val="00C30F54"/>
    <w:rsid w:val="00C30FE9"/>
    <w:rsid w:val="00C3146A"/>
    <w:rsid w:val="00C3219A"/>
    <w:rsid w:val="00C321B9"/>
    <w:rsid w:val="00C3251B"/>
    <w:rsid w:val="00C33BF2"/>
    <w:rsid w:val="00C34328"/>
    <w:rsid w:val="00C347DC"/>
    <w:rsid w:val="00C350E1"/>
    <w:rsid w:val="00C352A1"/>
    <w:rsid w:val="00C36513"/>
    <w:rsid w:val="00C36AF8"/>
    <w:rsid w:val="00C36C0F"/>
    <w:rsid w:val="00C373F6"/>
    <w:rsid w:val="00C3779B"/>
    <w:rsid w:val="00C37FAD"/>
    <w:rsid w:val="00C400F7"/>
    <w:rsid w:val="00C40C95"/>
    <w:rsid w:val="00C4106F"/>
    <w:rsid w:val="00C41370"/>
    <w:rsid w:val="00C41387"/>
    <w:rsid w:val="00C417EF"/>
    <w:rsid w:val="00C41F3B"/>
    <w:rsid w:val="00C42361"/>
    <w:rsid w:val="00C424A2"/>
    <w:rsid w:val="00C42693"/>
    <w:rsid w:val="00C429CE"/>
    <w:rsid w:val="00C43A1B"/>
    <w:rsid w:val="00C448E9"/>
    <w:rsid w:val="00C44959"/>
    <w:rsid w:val="00C44BA5"/>
    <w:rsid w:val="00C4633B"/>
    <w:rsid w:val="00C46BF1"/>
    <w:rsid w:val="00C4705A"/>
    <w:rsid w:val="00C4713B"/>
    <w:rsid w:val="00C4736F"/>
    <w:rsid w:val="00C474E3"/>
    <w:rsid w:val="00C47F07"/>
    <w:rsid w:val="00C507D1"/>
    <w:rsid w:val="00C50902"/>
    <w:rsid w:val="00C5114C"/>
    <w:rsid w:val="00C516B8"/>
    <w:rsid w:val="00C51F4C"/>
    <w:rsid w:val="00C51F86"/>
    <w:rsid w:val="00C5227D"/>
    <w:rsid w:val="00C52789"/>
    <w:rsid w:val="00C53062"/>
    <w:rsid w:val="00C53231"/>
    <w:rsid w:val="00C55FFB"/>
    <w:rsid w:val="00C5694B"/>
    <w:rsid w:val="00C56FCC"/>
    <w:rsid w:val="00C57498"/>
    <w:rsid w:val="00C57802"/>
    <w:rsid w:val="00C57D37"/>
    <w:rsid w:val="00C57F3C"/>
    <w:rsid w:val="00C601FF"/>
    <w:rsid w:val="00C6049B"/>
    <w:rsid w:val="00C60B93"/>
    <w:rsid w:val="00C60D14"/>
    <w:rsid w:val="00C60E67"/>
    <w:rsid w:val="00C610E1"/>
    <w:rsid w:val="00C61528"/>
    <w:rsid w:val="00C61729"/>
    <w:rsid w:val="00C62051"/>
    <w:rsid w:val="00C62072"/>
    <w:rsid w:val="00C624C4"/>
    <w:rsid w:val="00C6274D"/>
    <w:rsid w:val="00C63608"/>
    <w:rsid w:val="00C63A01"/>
    <w:rsid w:val="00C63AF3"/>
    <w:rsid w:val="00C64A38"/>
    <w:rsid w:val="00C64EE5"/>
    <w:rsid w:val="00C654EA"/>
    <w:rsid w:val="00C65892"/>
    <w:rsid w:val="00C65DFA"/>
    <w:rsid w:val="00C6603B"/>
    <w:rsid w:val="00C6618B"/>
    <w:rsid w:val="00C66211"/>
    <w:rsid w:val="00C662DF"/>
    <w:rsid w:val="00C70709"/>
    <w:rsid w:val="00C70AC7"/>
    <w:rsid w:val="00C71164"/>
    <w:rsid w:val="00C71311"/>
    <w:rsid w:val="00C71327"/>
    <w:rsid w:val="00C7132A"/>
    <w:rsid w:val="00C7164B"/>
    <w:rsid w:val="00C71866"/>
    <w:rsid w:val="00C718E6"/>
    <w:rsid w:val="00C71D0D"/>
    <w:rsid w:val="00C71E46"/>
    <w:rsid w:val="00C721FA"/>
    <w:rsid w:val="00C72774"/>
    <w:rsid w:val="00C72AB3"/>
    <w:rsid w:val="00C72CC3"/>
    <w:rsid w:val="00C73400"/>
    <w:rsid w:val="00C735C2"/>
    <w:rsid w:val="00C741B2"/>
    <w:rsid w:val="00C74280"/>
    <w:rsid w:val="00C74572"/>
    <w:rsid w:val="00C74670"/>
    <w:rsid w:val="00C75822"/>
    <w:rsid w:val="00C75958"/>
    <w:rsid w:val="00C7685A"/>
    <w:rsid w:val="00C76879"/>
    <w:rsid w:val="00C76926"/>
    <w:rsid w:val="00C7706F"/>
    <w:rsid w:val="00C77147"/>
    <w:rsid w:val="00C77BC2"/>
    <w:rsid w:val="00C8031E"/>
    <w:rsid w:val="00C815BC"/>
    <w:rsid w:val="00C81A81"/>
    <w:rsid w:val="00C83529"/>
    <w:rsid w:val="00C835E0"/>
    <w:rsid w:val="00C8360A"/>
    <w:rsid w:val="00C83765"/>
    <w:rsid w:val="00C83774"/>
    <w:rsid w:val="00C83922"/>
    <w:rsid w:val="00C842BA"/>
    <w:rsid w:val="00C844D7"/>
    <w:rsid w:val="00C84C9C"/>
    <w:rsid w:val="00C8501B"/>
    <w:rsid w:val="00C8661A"/>
    <w:rsid w:val="00C86CF2"/>
    <w:rsid w:val="00C86E2E"/>
    <w:rsid w:val="00C870B4"/>
    <w:rsid w:val="00C8764B"/>
    <w:rsid w:val="00C8783C"/>
    <w:rsid w:val="00C87C17"/>
    <w:rsid w:val="00C87F09"/>
    <w:rsid w:val="00C9009C"/>
    <w:rsid w:val="00C905DC"/>
    <w:rsid w:val="00C90A30"/>
    <w:rsid w:val="00C90D3B"/>
    <w:rsid w:val="00C90F19"/>
    <w:rsid w:val="00C90F56"/>
    <w:rsid w:val="00C91082"/>
    <w:rsid w:val="00C92858"/>
    <w:rsid w:val="00C935A5"/>
    <w:rsid w:val="00C937E6"/>
    <w:rsid w:val="00C93872"/>
    <w:rsid w:val="00C93E48"/>
    <w:rsid w:val="00C94330"/>
    <w:rsid w:val="00C947D9"/>
    <w:rsid w:val="00C94842"/>
    <w:rsid w:val="00C94A7D"/>
    <w:rsid w:val="00C9535E"/>
    <w:rsid w:val="00C95599"/>
    <w:rsid w:val="00C9587A"/>
    <w:rsid w:val="00C95BC6"/>
    <w:rsid w:val="00C95C2B"/>
    <w:rsid w:val="00C95F48"/>
    <w:rsid w:val="00C9616D"/>
    <w:rsid w:val="00C9643F"/>
    <w:rsid w:val="00C96A14"/>
    <w:rsid w:val="00C96A29"/>
    <w:rsid w:val="00C96B85"/>
    <w:rsid w:val="00C96D37"/>
    <w:rsid w:val="00C96DC7"/>
    <w:rsid w:val="00C96E65"/>
    <w:rsid w:val="00C96F1D"/>
    <w:rsid w:val="00C9724A"/>
    <w:rsid w:val="00C9763B"/>
    <w:rsid w:val="00C97956"/>
    <w:rsid w:val="00CA002D"/>
    <w:rsid w:val="00CA00EF"/>
    <w:rsid w:val="00CA049D"/>
    <w:rsid w:val="00CA04FD"/>
    <w:rsid w:val="00CA079A"/>
    <w:rsid w:val="00CA16BB"/>
    <w:rsid w:val="00CA1A95"/>
    <w:rsid w:val="00CA264F"/>
    <w:rsid w:val="00CA27CF"/>
    <w:rsid w:val="00CA282E"/>
    <w:rsid w:val="00CA2A14"/>
    <w:rsid w:val="00CA2BB6"/>
    <w:rsid w:val="00CA40A7"/>
    <w:rsid w:val="00CA4B13"/>
    <w:rsid w:val="00CA4D92"/>
    <w:rsid w:val="00CA54C0"/>
    <w:rsid w:val="00CA78F5"/>
    <w:rsid w:val="00CA7B74"/>
    <w:rsid w:val="00CA7F6D"/>
    <w:rsid w:val="00CB048D"/>
    <w:rsid w:val="00CB1229"/>
    <w:rsid w:val="00CB1B0C"/>
    <w:rsid w:val="00CB1B64"/>
    <w:rsid w:val="00CB211B"/>
    <w:rsid w:val="00CB2184"/>
    <w:rsid w:val="00CB22D7"/>
    <w:rsid w:val="00CB2664"/>
    <w:rsid w:val="00CB2A9B"/>
    <w:rsid w:val="00CB2EBC"/>
    <w:rsid w:val="00CB2EFF"/>
    <w:rsid w:val="00CB33EF"/>
    <w:rsid w:val="00CB3655"/>
    <w:rsid w:val="00CB40C4"/>
    <w:rsid w:val="00CB455A"/>
    <w:rsid w:val="00CB4840"/>
    <w:rsid w:val="00CB4B85"/>
    <w:rsid w:val="00CB50DC"/>
    <w:rsid w:val="00CB5603"/>
    <w:rsid w:val="00CB5C1C"/>
    <w:rsid w:val="00CB6002"/>
    <w:rsid w:val="00CB673C"/>
    <w:rsid w:val="00CB6E8B"/>
    <w:rsid w:val="00CB760A"/>
    <w:rsid w:val="00CC0019"/>
    <w:rsid w:val="00CC0866"/>
    <w:rsid w:val="00CC09CB"/>
    <w:rsid w:val="00CC0AAD"/>
    <w:rsid w:val="00CC0AB7"/>
    <w:rsid w:val="00CC0B78"/>
    <w:rsid w:val="00CC0F42"/>
    <w:rsid w:val="00CC159F"/>
    <w:rsid w:val="00CC17C2"/>
    <w:rsid w:val="00CC1B29"/>
    <w:rsid w:val="00CC22C4"/>
    <w:rsid w:val="00CC2A4A"/>
    <w:rsid w:val="00CC2E88"/>
    <w:rsid w:val="00CC4D51"/>
    <w:rsid w:val="00CC540A"/>
    <w:rsid w:val="00CC54D7"/>
    <w:rsid w:val="00CC6106"/>
    <w:rsid w:val="00CC6AE8"/>
    <w:rsid w:val="00CC6FC4"/>
    <w:rsid w:val="00CC73FA"/>
    <w:rsid w:val="00CC7BE6"/>
    <w:rsid w:val="00CC7D68"/>
    <w:rsid w:val="00CD047E"/>
    <w:rsid w:val="00CD05F0"/>
    <w:rsid w:val="00CD0A72"/>
    <w:rsid w:val="00CD10EA"/>
    <w:rsid w:val="00CD1931"/>
    <w:rsid w:val="00CD1DDE"/>
    <w:rsid w:val="00CD253D"/>
    <w:rsid w:val="00CD299C"/>
    <w:rsid w:val="00CD29D2"/>
    <w:rsid w:val="00CD2AC2"/>
    <w:rsid w:val="00CD2BD2"/>
    <w:rsid w:val="00CD2D68"/>
    <w:rsid w:val="00CD382A"/>
    <w:rsid w:val="00CD393E"/>
    <w:rsid w:val="00CD4AF0"/>
    <w:rsid w:val="00CD4DA6"/>
    <w:rsid w:val="00CD65CC"/>
    <w:rsid w:val="00CD726F"/>
    <w:rsid w:val="00CD7359"/>
    <w:rsid w:val="00CD7557"/>
    <w:rsid w:val="00CE0F2A"/>
    <w:rsid w:val="00CE0F85"/>
    <w:rsid w:val="00CE14B3"/>
    <w:rsid w:val="00CE18C0"/>
    <w:rsid w:val="00CE1C88"/>
    <w:rsid w:val="00CE2329"/>
    <w:rsid w:val="00CE23CB"/>
    <w:rsid w:val="00CE2FAB"/>
    <w:rsid w:val="00CE2FB3"/>
    <w:rsid w:val="00CE3082"/>
    <w:rsid w:val="00CE3712"/>
    <w:rsid w:val="00CE3BE4"/>
    <w:rsid w:val="00CE41D0"/>
    <w:rsid w:val="00CE43D6"/>
    <w:rsid w:val="00CE496C"/>
    <w:rsid w:val="00CE4D15"/>
    <w:rsid w:val="00CE4DC2"/>
    <w:rsid w:val="00CE54B5"/>
    <w:rsid w:val="00CE578E"/>
    <w:rsid w:val="00CE5B08"/>
    <w:rsid w:val="00CE5BEF"/>
    <w:rsid w:val="00CE608F"/>
    <w:rsid w:val="00CE6D72"/>
    <w:rsid w:val="00CE7411"/>
    <w:rsid w:val="00CE778D"/>
    <w:rsid w:val="00CF106F"/>
    <w:rsid w:val="00CF159C"/>
    <w:rsid w:val="00CF205B"/>
    <w:rsid w:val="00CF27E1"/>
    <w:rsid w:val="00CF287E"/>
    <w:rsid w:val="00CF2954"/>
    <w:rsid w:val="00CF2D02"/>
    <w:rsid w:val="00CF3002"/>
    <w:rsid w:val="00CF36AF"/>
    <w:rsid w:val="00CF3D9A"/>
    <w:rsid w:val="00CF4047"/>
    <w:rsid w:val="00CF4E26"/>
    <w:rsid w:val="00CF6924"/>
    <w:rsid w:val="00CF6FAF"/>
    <w:rsid w:val="00CF739B"/>
    <w:rsid w:val="00CF73CC"/>
    <w:rsid w:val="00CF7547"/>
    <w:rsid w:val="00CF7AC9"/>
    <w:rsid w:val="00D0071F"/>
    <w:rsid w:val="00D0075D"/>
    <w:rsid w:val="00D00873"/>
    <w:rsid w:val="00D00B14"/>
    <w:rsid w:val="00D01148"/>
    <w:rsid w:val="00D01660"/>
    <w:rsid w:val="00D02148"/>
    <w:rsid w:val="00D0279D"/>
    <w:rsid w:val="00D02D33"/>
    <w:rsid w:val="00D02EA7"/>
    <w:rsid w:val="00D033BC"/>
    <w:rsid w:val="00D03A8C"/>
    <w:rsid w:val="00D03AA2"/>
    <w:rsid w:val="00D03E2A"/>
    <w:rsid w:val="00D03FEB"/>
    <w:rsid w:val="00D04397"/>
    <w:rsid w:val="00D050D7"/>
    <w:rsid w:val="00D0605D"/>
    <w:rsid w:val="00D06678"/>
    <w:rsid w:val="00D10600"/>
    <w:rsid w:val="00D10B7C"/>
    <w:rsid w:val="00D1285A"/>
    <w:rsid w:val="00D129F0"/>
    <w:rsid w:val="00D135C3"/>
    <w:rsid w:val="00D136B9"/>
    <w:rsid w:val="00D13940"/>
    <w:rsid w:val="00D13EA1"/>
    <w:rsid w:val="00D14223"/>
    <w:rsid w:val="00D14319"/>
    <w:rsid w:val="00D149C8"/>
    <w:rsid w:val="00D14A95"/>
    <w:rsid w:val="00D14BF2"/>
    <w:rsid w:val="00D15100"/>
    <w:rsid w:val="00D15183"/>
    <w:rsid w:val="00D15237"/>
    <w:rsid w:val="00D15AEF"/>
    <w:rsid w:val="00D16492"/>
    <w:rsid w:val="00D17563"/>
    <w:rsid w:val="00D1766A"/>
    <w:rsid w:val="00D176BA"/>
    <w:rsid w:val="00D1787F"/>
    <w:rsid w:val="00D17FE0"/>
    <w:rsid w:val="00D20730"/>
    <w:rsid w:val="00D207E2"/>
    <w:rsid w:val="00D20822"/>
    <w:rsid w:val="00D20A2A"/>
    <w:rsid w:val="00D20F73"/>
    <w:rsid w:val="00D21447"/>
    <w:rsid w:val="00D2172C"/>
    <w:rsid w:val="00D21732"/>
    <w:rsid w:val="00D225D3"/>
    <w:rsid w:val="00D23199"/>
    <w:rsid w:val="00D23966"/>
    <w:rsid w:val="00D24AAF"/>
    <w:rsid w:val="00D256D5"/>
    <w:rsid w:val="00D25BF6"/>
    <w:rsid w:val="00D25E53"/>
    <w:rsid w:val="00D2620A"/>
    <w:rsid w:val="00D26ADD"/>
    <w:rsid w:val="00D26D58"/>
    <w:rsid w:val="00D26F9F"/>
    <w:rsid w:val="00D2728F"/>
    <w:rsid w:val="00D27CFA"/>
    <w:rsid w:val="00D27D39"/>
    <w:rsid w:val="00D3038F"/>
    <w:rsid w:val="00D306CC"/>
    <w:rsid w:val="00D3086B"/>
    <w:rsid w:val="00D30BEE"/>
    <w:rsid w:val="00D31864"/>
    <w:rsid w:val="00D31BF0"/>
    <w:rsid w:val="00D32141"/>
    <w:rsid w:val="00D3239A"/>
    <w:rsid w:val="00D325BB"/>
    <w:rsid w:val="00D32ACA"/>
    <w:rsid w:val="00D32CDB"/>
    <w:rsid w:val="00D33032"/>
    <w:rsid w:val="00D330FF"/>
    <w:rsid w:val="00D338FA"/>
    <w:rsid w:val="00D340AE"/>
    <w:rsid w:val="00D344BF"/>
    <w:rsid w:val="00D34658"/>
    <w:rsid w:val="00D3524E"/>
    <w:rsid w:val="00D35337"/>
    <w:rsid w:val="00D3586B"/>
    <w:rsid w:val="00D35EE0"/>
    <w:rsid w:val="00D36108"/>
    <w:rsid w:val="00D36147"/>
    <w:rsid w:val="00D363A2"/>
    <w:rsid w:val="00D364BB"/>
    <w:rsid w:val="00D36BC2"/>
    <w:rsid w:val="00D37730"/>
    <w:rsid w:val="00D37B69"/>
    <w:rsid w:val="00D37DAD"/>
    <w:rsid w:val="00D40AE3"/>
    <w:rsid w:val="00D4176C"/>
    <w:rsid w:val="00D41C76"/>
    <w:rsid w:val="00D42828"/>
    <w:rsid w:val="00D42898"/>
    <w:rsid w:val="00D42D70"/>
    <w:rsid w:val="00D444DB"/>
    <w:rsid w:val="00D44C85"/>
    <w:rsid w:val="00D44D61"/>
    <w:rsid w:val="00D44EE9"/>
    <w:rsid w:val="00D4581E"/>
    <w:rsid w:val="00D45832"/>
    <w:rsid w:val="00D45AAD"/>
    <w:rsid w:val="00D45AD7"/>
    <w:rsid w:val="00D45E87"/>
    <w:rsid w:val="00D464E7"/>
    <w:rsid w:val="00D46683"/>
    <w:rsid w:val="00D46B23"/>
    <w:rsid w:val="00D46F97"/>
    <w:rsid w:val="00D47D58"/>
    <w:rsid w:val="00D47DD4"/>
    <w:rsid w:val="00D50029"/>
    <w:rsid w:val="00D505D8"/>
    <w:rsid w:val="00D50893"/>
    <w:rsid w:val="00D51030"/>
    <w:rsid w:val="00D51442"/>
    <w:rsid w:val="00D51583"/>
    <w:rsid w:val="00D516E1"/>
    <w:rsid w:val="00D5190A"/>
    <w:rsid w:val="00D519E1"/>
    <w:rsid w:val="00D52020"/>
    <w:rsid w:val="00D537D2"/>
    <w:rsid w:val="00D53CC1"/>
    <w:rsid w:val="00D5433E"/>
    <w:rsid w:val="00D54709"/>
    <w:rsid w:val="00D54950"/>
    <w:rsid w:val="00D54F2E"/>
    <w:rsid w:val="00D556A5"/>
    <w:rsid w:val="00D557B8"/>
    <w:rsid w:val="00D569D0"/>
    <w:rsid w:val="00D57309"/>
    <w:rsid w:val="00D57465"/>
    <w:rsid w:val="00D5765B"/>
    <w:rsid w:val="00D60B25"/>
    <w:rsid w:val="00D60C37"/>
    <w:rsid w:val="00D61463"/>
    <w:rsid w:val="00D62015"/>
    <w:rsid w:val="00D62C44"/>
    <w:rsid w:val="00D63678"/>
    <w:rsid w:val="00D63DEC"/>
    <w:rsid w:val="00D64357"/>
    <w:rsid w:val="00D64F07"/>
    <w:rsid w:val="00D65462"/>
    <w:rsid w:val="00D6597B"/>
    <w:rsid w:val="00D6669C"/>
    <w:rsid w:val="00D67719"/>
    <w:rsid w:val="00D67E5F"/>
    <w:rsid w:val="00D70A90"/>
    <w:rsid w:val="00D70F66"/>
    <w:rsid w:val="00D71013"/>
    <w:rsid w:val="00D712DB"/>
    <w:rsid w:val="00D71590"/>
    <w:rsid w:val="00D71D37"/>
    <w:rsid w:val="00D72080"/>
    <w:rsid w:val="00D725F4"/>
    <w:rsid w:val="00D72748"/>
    <w:rsid w:val="00D72A4D"/>
    <w:rsid w:val="00D73227"/>
    <w:rsid w:val="00D73A55"/>
    <w:rsid w:val="00D73BEE"/>
    <w:rsid w:val="00D745F7"/>
    <w:rsid w:val="00D747AA"/>
    <w:rsid w:val="00D749D9"/>
    <w:rsid w:val="00D76A69"/>
    <w:rsid w:val="00D76BA8"/>
    <w:rsid w:val="00D76BB7"/>
    <w:rsid w:val="00D76BF5"/>
    <w:rsid w:val="00D76C57"/>
    <w:rsid w:val="00D77A7B"/>
    <w:rsid w:val="00D77B26"/>
    <w:rsid w:val="00D77D9D"/>
    <w:rsid w:val="00D77F4B"/>
    <w:rsid w:val="00D80218"/>
    <w:rsid w:val="00D80866"/>
    <w:rsid w:val="00D8092E"/>
    <w:rsid w:val="00D80E6F"/>
    <w:rsid w:val="00D819C8"/>
    <w:rsid w:val="00D81E9D"/>
    <w:rsid w:val="00D82463"/>
    <w:rsid w:val="00D82853"/>
    <w:rsid w:val="00D829B5"/>
    <w:rsid w:val="00D82B13"/>
    <w:rsid w:val="00D82EF7"/>
    <w:rsid w:val="00D83D5C"/>
    <w:rsid w:val="00D841CF"/>
    <w:rsid w:val="00D848AB"/>
    <w:rsid w:val="00D84F10"/>
    <w:rsid w:val="00D85029"/>
    <w:rsid w:val="00D85CAB"/>
    <w:rsid w:val="00D85EAA"/>
    <w:rsid w:val="00D8638C"/>
    <w:rsid w:val="00D86CCE"/>
    <w:rsid w:val="00D8774A"/>
    <w:rsid w:val="00D87B5F"/>
    <w:rsid w:val="00D87DCD"/>
    <w:rsid w:val="00D909B2"/>
    <w:rsid w:val="00D90CAC"/>
    <w:rsid w:val="00D90CEA"/>
    <w:rsid w:val="00D912D3"/>
    <w:rsid w:val="00D915F4"/>
    <w:rsid w:val="00D91724"/>
    <w:rsid w:val="00D91C13"/>
    <w:rsid w:val="00D91ED3"/>
    <w:rsid w:val="00D927D9"/>
    <w:rsid w:val="00D931C3"/>
    <w:rsid w:val="00D9329F"/>
    <w:rsid w:val="00D950C1"/>
    <w:rsid w:val="00D95225"/>
    <w:rsid w:val="00D953AB"/>
    <w:rsid w:val="00D95487"/>
    <w:rsid w:val="00D95488"/>
    <w:rsid w:val="00D9550B"/>
    <w:rsid w:val="00D9583C"/>
    <w:rsid w:val="00D95EC1"/>
    <w:rsid w:val="00D97239"/>
    <w:rsid w:val="00D97333"/>
    <w:rsid w:val="00D97A1C"/>
    <w:rsid w:val="00DA0C82"/>
    <w:rsid w:val="00DA23F6"/>
    <w:rsid w:val="00DA2C7E"/>
    <w:rsid w:val="00DA32DB"/>
    <w:rsid w:val="00DA35A4"/>
    <w:rsid w:val="00DA48C4"/>
    <w:rsid w:val="00DA50A2"/>
    <w:rsid w:val="00DA56C0"/>
    <w:rsid w:val="00DA5C07"/>
    <w:rsid w:val="00DA5D5F"/>
    <w:rsid w:val="00DA5E52"/>
    <w:rsid w:val="00DA665F"/>
    <w:rsid w:val="00DA7448"/>
    <w:rsid w:val="00DA75F7"/>
    <w:rsid w:val="00DB008F"/>
    <w:rsid w:val="00DB03C0"/>
    <w:rsid w:val="00DB1953"/>
    <w:rsid w:val="00DB19C3"/>
    <w:rsid w:val="00DB1C32"/>
    <w:rsid w:val="00DB208A"/>
    <w:rsid w:val="00DB2358"/>
    <w:rsid w:val="00DB2972"/>
    <w:rsid w:val="00DB2E97"/>
    <w:rsid w:val="00DB2EC1"/>
    <w:rsid w:val="00DB3950"/>
    <w:rsid w:val="00DB3D30"/>
    <w:rsid w:val="00DB457C"/>
    <w:rsid w:val="00DB494D"/>
    <w:rsid w:val="00DB4D14"/>
    <w:rsid w:val="00DB4FC0"/>
    <w:rsid w:val="00DB56B2"/>
    <w:rsid w:val="00DB588C"/>
    <w:rsid w:val="00DB6503"/>
    <w:rsid w:val="00DB6511"/>
    <w:rsid w:val="00DB6AA3"/>
    <w:rsid w:val="00DB6D2D"/>
    <w:rsid w:val="00DB746C"/>
    <w:rsid w:val="00DC023B"/>
    <w:rsid w:val="00DC02E8"/>
    <w:rsid w:val="00DC05E9"/>
    <w:rsid w:val="00DC06A5"/>
    <w:rsid w:val="00DC0B2A"/>
    <w:rsid w:val="00DC0EE0"/>
    <w:rsid w:val="00DC1640"/>
    <w:rsid w:val="00DC1BD2"/>
    <w:rsid w:val="00DC1FF8"/>
    <w:rsid w:val="00DC1FFB"/>
    <w:rsid w:val="00DC2858"/>
    <w:rsid w:val="00DC2A80"/>
    <w:rsid w:val="00DC2E1D"/>
    <w:rsid w:val="00DC3735"/>
    <w:rsid w:val="00DC3889"/>
    <w:rsid w:val="00DC3E7C"/>
    <w:rsid w:val="00DC46EE"/>
    <w:rsid w:val="00DC4C2D"/>
    <w:rsid w:val="00DC5596"/>
    <w:rsid w:val="00DC5E43"/>
    <w:rsid w:val="00DC6F97"/>
    <w:rsid w:val="00DC725B"/>
    <w:rsid w:val="00DC7F03"/>
    <w:rsid w:val="00DC7FF2"/>
    <w:rsid w:val="00DC7FFA"/>
    <w:rsid w:val="00DD01D8"/>
    <w:rsid w:val="00DD0439"/>
    <w:rsid w:val="00DD0E62"/>
    <w:rsid w:val="00DD184F"/>
    <w:rsid w:val="00DD1BAD"/>
    <w:rsid w:val="00DD25AD"/>
    <w:rsid w:val="00DD2787"/>
    <w:rsid w:val="00DD2A75"/>
    <w:rsid w:val="00DD2CC7"/>
    <w:rsid w:val="00DD2E45"/>
    <w:rsid w:val="00DD3667"/>
    <w:rsid w:val="00DD37EF"/>
    <w:rsid w:val="00DD3891"/>
    <w:rsid w:val="00DD390A"/>
    <w:rsid w:val="00DD3EDD"/>
    <w:rsid w:val="00DD44C8"/>
    <w:rsid w:val="00DD5655"/>
    <w:rsid w:val="00DD5A17"/>
    <w:rsid w:val="00DD6071"/>
    <w:rsid w:val="00DD6719"/>
    <w:rsid w:val="00DD798D"/>
    <w:rsid w:val="00DD7E8E"/>
    <w:rsid w:val="00DE07DA"/>
    <w:rsid w:val="00DE0BCB"/>
    <w:rsid w:val="00DE1673"/>
    <w:rsid w:val="00DE1759"/>
    <w:rsid w:val="00DE178E"/>
    <w:rsid w:val="00DE1E8F"/>
    <w:rsid w:val="00DE1EF2"/>
    <w:rsid w:val="00DE2B7D"/>
    <w:rsid w:val="00DE30A3"/>
    <w:rsid w:val="00DE415C"/>
    <w:rsid w:val="00DE41C1"/>
    <w:rsid w:val="00DE4546"/>
    <w:rsid w:val="00DE57FC"/>
    <w:rsid w:val="00DE5A00"/>
    <w:rsid w:val="00DE5B98"/>
    <w:rsid w:val="00DE5FBE"/>
    <w:rsid w:val="00DE6800"/>
    <w:rsid w:val="00DE7508"/>
    <w:rsid w:val="00DE79D8"/>
    <w:rsid w:val="00DE7D48"/>
    <w:rsid w:val="00DF02B6"/>
    <w:rsid w:val="00DF113F"/>
    <w:rsid w:val="00DF17BA"/>
    <w:rsid w:val="00DF19CC"/>
    <w:rsid w:val="00DF20C8"/>
    <w:rsid w:val="00DF260C"/>
    <w:rsid w:val="00DF2812"/>
    <w:rsid w:val="00DF2AC8"/>
    <w:rsid w:val="00DF40BD"/>
    <w:rsid w:val="00DF4379"/>
    <w:rsid w:val="00DF510D"/>
    <w:rsid w:val="00DF5628"/>
    <w:rsid w:val="00DF5BE1"/>
    <w:rsid w:val="00DF6387"/>
    <w:rsid w:val="00DF7069"/>
    <w:rsid w:val="00DF7F08"/>
    <w:rsid w:val="00E002F9"/>
    <w:rsid w:val="00E01ACA"/>
    <w:rsid w:val="00E01C31"/>
    <w:rsid w:val="00E02127"/>
    <w:rsid w:val="00E021AA"/>
    <w:rsid w:val="00E02444"/>
    <w:rsid w:val="00E02FC8"/>
    <w:rsid w:val="00E02FFA"/>
    <w:rsid w:val="00E0337C"/>
    <w:rsid w:val="00E03CAA"/>
    <w:rsid w:val="00E040F3"/>
    <w:rsid w:val="00E0429F"/>
    <w:rsid w:val="00E05210"/>
    <w:rsid w:val="00E05C68"/>
    <w:rsid w:val="00E0695B"/>
    <w:rsid w:val="00E06B92"/>
    <w:rsid w:val="00E0718E"/>
    <w:rsid w:val="00E07819"/>
    <w:rsid w:val="00E078FD"/>
    <w:rsid w:val="00E07D46"/>
    <w:rsid w:val="00E10183"/>
    <w:rsid w:val="00E10822"/>
    <w:rsid w:val="00E1129C"/>
    <w:rsid w:val="00E11B86"/>
    <w:rsid w:val="00E11C74"/>
    <w:rsid w:val="00E11E94"/>
    <w:rsid w:val="00E12B7B"/>
    <w:rsid w:val="00E13136"/>
    <w:rsid w:val="00E136BB"/>
    <w:rsid w:val="00E139E2"/>
    <w:rsid w:val="00E13D58"/>
    <w:rsid w:val="00E14EBF"/>
    <w:rsid w:val="00E151F9"/>
    <w:rsid w:val="00E157EE"/>
    <w:rsid w:val="00E15AE0"/>
    <w:rsid w:val="00E173C3"/>
    <w:rsid w:val="00E20613"/>
    <w:rsid w:val="00E21461"/>
    <w:rsid w:val="00E21492"/>
    <w:rsid w:val="00E2187C"/>
    <w:rsid w:val="00E21A71"/>
    <w:rsid w:val="00E23108"/>
    <w:rsid w:val="00E2311B"/>
    <w:rsid w:val="00E23254"/>
    <w:rsid w:val="00E24008"/>
    <w:rsid w:val="00E2404B"/>
    <w:rsid w:val="00E24CEA"/>
    <w:rsid w:val="00E25937"/>
    <w:rsid w:val="00E26DDC"/>
    <w:rsid w:val="00E27127"/>
    <w:rsid w:val="00E2754D"/>
    <w:rsid w:val="00E27BFF"/>
    <w:rsid w:val="00E3024C"/>
    <w:rsid w:val="00E302EC"/>
    <w:rsid w:val="00E3132E"/>
    <w:rsid w:val="00E3237C"/>
    <w:rsid w:val="00E328F8"/>
    <w:rsid w:val="00E32AAA"/>
    <w:rsid w:val="00E332B0"/>
    <w:rsid w:val="00E337D0"/>
    <w:rsid w:val="00E33B96"/>
    <w:rsid w:val="00E33FE0"/>
    <w:rsid w:val="00E341C7"/>
    <w:rsid w:val="00E3465C"/>
    <w:rsid w:val="00E34840"/>
    <w:rsid w:val="00E34C17"/>
    <w:rsid w:val="00E34C9C"/>
    <w:rsid w:val="00E352EC"/>
    <w:rsid w:val="00E35503"/>
    <w:rsid w:val="00E35BB2"/>
    <w:rsid w:val="00E36060"/>
    <w:rsid w:val="00E37DA0"/>
    <w:rsid w:val="00E40944"/>
    <w:rsid w:val="00E40BDD"/>
    <w:rsid w:val="00E41945"/>
    <w:rsid w:val="00E41FB7"/>
    <w:rsid w:val="00E426A4"/>
    <w:rsid w:val="00E430D5"/>
    <w:rsid w:val="00E43379"/>
    <w:rsid w:val="00E434D5"/>
    <w:rsid w:val="00E44292"/>
    <w:rsid w:val="00E448A6"/>
    <w:rsid w:val="00E44D9A"/>
    <w:rsid w:val="00E46270"/>
    <w:rsid w:val="00E4718D"/>
    <w:rsid w:val="00E477C1"/>
    <w:rsid w:val="00E47A2D"/>
    <w:rsid w:val="00E50964"/>
    <w:rsid w:val="00E50F7D"/>
    <w:rsid w:val="00E510E6"/>
    <w:rsid w:val="00E51A07"/>
    <w:rsid w:val="00E51C36"/>
    <w:rsid w:val="00E5211E"/>
    <w:rsid w:val="00E52128"/>
    <w:rsid w:val="00E521D1"/>
    <w:rsid w:val="00E52530"/>
    <w:rsid w:val="00E526DE"/>
    <w:rsid w:val="00E52B53"/>
    <w:rsid w:val="00E52FF7"/>
    <w:rsid w:val="00E5305B"/>
    <w:rsid w:val="00E532D6"/>
    <w:rsid w:val="00E53D6D"/>
    <w:rsid w:val="00E54C97"/>
    <w:rsid w:val="00E54E98"/>
    <w:rsid w:val="00E54FC3"/>
    <w:rsid w:val="00E551BA"/>
    <w:rsid w:val="00E554F7"/>
    <w:rsid w:val="00E55B93"/>
    <w:rsid w:val="00E55C83"/>
    <w:rsid w:val="00E55F15"/>
    <w:rsid w:val="00E562C8"/>
    <w:rsid w:val="00E57371"/>
    <w:rsid w:val="00E574E8"/>
    <w:rsid w:val="00E57BFC"/>
    <w:rsid w:val="00E57D30"/>
    <w:rsid w:val="00E57DF5"/>
    <w:rsid w:val="00E57FD5"/>
    <w:rsid w:val="00E604BD"/>
    <w:rsid w:val="00E60A27"/>
    <w:rsid w:val="00E611AB"/>
    <w:rsid w:val="00E616CF"/>
    <w:rsid w:val="00E61BF7"/>
    <w:rsid w:val="00E61D63"/>
    <w:rsid w:val="00E624F6"/>
    <w:rsid w:val="00E628C3"/>
    <w:rsid w:val="00E62DD8"/>
    <w:rsid w:val="00E6355C"/>
    <w:rsid w:val="00E642FB"/>
    <w:rsid w:val="00E644D4"/>
    <w:rsid w:val="00E64C8E"/>
    <w:rsid w:val="00E64DCF"/>
    <w:rsid w:val="00E654CD"/>
    <w:rsid w:val="00E6643D"/>
    <w:rsid w:val="00E664DC"/>
    <w:rsid w:val="00E665EE"/>
    <w:rsid w:val="00E66AD3"/>
    <w:rsid w:val="00E673B9"/>
    <w:rsid w:val="00E67CD6"/>
    <w:rsid w:val="00E7127F"/>
    <w:rsid w:val="00E7174A"/>
    <w:rsid w:val="00E71864"/>
    <w:rsid w:val="00E718AE"/>
    <w:rsid w:val="00E71B2D"/>
    <w:rsid w:val="00E7238D"/>
    <w:rsid w:val="00E73016"/>
    <w:rsid w:val="00E73018"/>
    <w:rsid w:val="00E73562"/>
    <w:rsid w:val="00E73AC9"/>
    <w:rsid w:val="00E73B58"/>
    <w:rsid w:val="00E740A8"/>
    <w:rsid w:val="00E746EE"/>
    <w:rsid w:val="00E7496F"/>
    <w:rsid w:val="00E7547D"/>
    <w:rsid w:val="00E75527"/>
    <w:rsid w:val="00E762CD"/>
    <w:rsid w:val="00E76CF2"/>
    <w:rsid w:val="00E7712C"/>
    <w:rsid w:val="00E77FDD"/>
    <w:rsid w:val="00E802AE"/>
    <w:rsid w:val="00E811B3"/>
    <w:rsid w:val="00E8154E"/>
    <w:rsid w:val="00E81C9F"/>
    <w:rsid w:val="00E82202"/>
    <w:rsid w:val="00E82474"/>
    <w:rsid w:val="00E82C6D"/>
    <w:rsid w:val="00E82E39"/>
    <w:rsid w:val="00E82E99"/>
    <w:rsid w:val="00E82FE3"/>
    <w:rsid w:val="00E83140"/>
    <w:rsid w:val="00E831E4"/>
    <w:rsid w:val="00E8320D"/>
    <w:rsid w:val="00E8351F"/>
    <w:rsid w:val="00E8365C"/>
    <w:rsid w:val="00E836A9"/>
    <w:rsid w:val="00E83719"/>
    <w:rsid w:val="00E83D72"/>
    <w:rsid w:val="00E83EBF"/>
    <w:rsid w:val="00E8433E"/>
    <w:rsid w:val="00E84400"/>
    <w:rsid w:val="00E847BC"/>
    <w:rsid w:val="00E84C34"/>
    <w:rsid w:val="00E851B3"/>
    <w:rsid w:val="00E851C1"/>
    <w:rsid w:val="00E85529"/>
    <w:rsid w:val="00E85D57"/>
    <w:rsid w:val="00E864E8"/>
    <w:rsid w:val="00E86ED6"/>
    <w:rsid w:val="00E8721A"/>
    <w:rsid w:val="00E8745A"/>
    <w:rsid w:val="00E874CC"/>
    <w:rsid w:val="00E90082"/>
    <w:rsid w:val="00E905DE"/>
    <w:rsid w:val="00E9078E"/>
    <w:rsid w:val="00E90DCB"/>
    <w:rsid w:val="00E90F35"/>
    <w:rsid w:val="00E91254"/>
    <w:rsid w:val="00E91628"/>
    <w:rsid w:val="00E918A5"/>
    <w:rsid w:val="00E918E7"/>
    <w:rsid w:val="00E925D3"/>
    <w:rsid w:val="00E92A01"/>
    <w:rsid w:val="00E92B3B"/>
    <w:rsid w:val="00E92DB1"/>
    <w:rsid w:val="00E930BA"/>
    <w:rsid w:val="00E933AC"/>
    <w:rsid w:val="00E9398A"/>
    <w:rsid w:val="00E93CC0"/>
    <w:rsid w:val="00E93CD4"/>
    <w:rsid w:val="00E93E89"/>
    <w:rsid w:val="00E940F2"/>
    <w:rsid w:val="00E944CC"/>
    <w:rsid w:val="00E95397"/>
    <w:rsid w:val="00E95790"/>
    <w:rsid w:val="00E95D3A"/>
    <w:rsid w:val="00E967E0"/>
    <w:rsid w:val="00E9693E"/>
    <w:rsid w:val="00E971A3"/>
    <w:rsid w:val="00E97289"/>
    <w:rsid w:val="00E9755E"/>
    <w:rsid w:val="00EA0003"/>
    <w:rsid w:val="00EA047D"/>
    <w:rsid w:val="00EA0514"/>
    <w:rsid w:val="00EA070D"/>
    <w:rsid w:val="00EA12CB"/>
    <w:rsid w:val="00EA2054"/>
    <w:rsid w:val="00EA24E9"/>
    <w:rsid w:val="00EA2595"/>
    <w:rsid w:val="00EA298C"/>
    <w:rsid w:val="00EA2C43"/>
    <w:rsid w:val="00EA2EFD"/>
    <w:rsid w:val="00EA2F95"/>
    <w:rsid w:val="00EA2FB4"/>
    <w:rsid w:val="00EA3353"/>
    <w:rsid w:val="00EA3670"/>
    <w:rsid w:val="00EA3679"/>
    <w:rsid w:val="00EA3CF4"/>
    <w:rsid w:val="00EA3D9D"/>
    <w:rsid w:val="00EA45A2"/>
    <w:rsid w:val="00EA465A"/>
    <w:rsid w:val="00EA4CFD"/>
    <w:rsid w:val="00EA4FA4"/>
    <w:rsid w:val="00EA52BA"/>
    <w:rsid w:val="00EA5455"/>
    <w:rsid w:val="00EA5545"/>
    <w:rsid w:val="00EA5E4F"/>
    <w:rsid w:val="00EA6341"/>
    <w:rsid w:val="00EA6CEF"/>
    <w:rsid w:val="00EA6FEA"/>
    <w:rsid w:val="00EA7286"/>
    <w:rsid w:val="00EA7756"/>
    <w:rsid w:val="00EA7D51"/>
    <w:rsid w:val="00EA7F5B"/>
    <w:rsid w:val="00EB00EA"/>
    <w:rsid w:val="00EB02D3"/>
    <w:rsid w:val="00EB124A"/>
    <w:rsid w:val="00EB13D0"/>
    <w:rsid w:val="00EB234E"/>
    <w:rsid w:val="00EB3289"/>
    <w:rsid w:val="00EB42F0"/>
    <w:rsid w:val="00EB4807"/>
    <w:rsid w:val="00EB4D13"/>
    <w:rsid w:val="00EB5A2F"/>
    <w:rsid w:val="00EB5E93"/>
    <w:rsid w:val="00EB5FC6"/>
    <w:rsid w:val="00EB6155"/>
    <w:rsid w:val="00EB7161"/>
    <w:rsid w:val="00EB731A"/>
    <w:rsid w:val="00EB750C"/>
    <w:rsid w:val="00EB7F69"/>
    <w:rsid w:val="00EC0421"/>
    <w:rsid w:val="00EC136E"/>
    <w:rsid w:val="00EC1548"/>
    <w:rsid w:val="00EC23C6"/>
    <w:rsid w:val="00EC2495"/>
    <w:rsid w:val="00EC28AF"/>
    <w:rsid w:val="00EC29DA"/>
    <w:rsid w:val="00EC30D5"/>
    <w:rsid w:val="00EC318C"/>
    <w:rsid w:val="00EC37DD"/>
    <w:rsid w:val="00EC3B19"/>
    <w:rsid w:val="00EC438D"/>
    <w:rsid w:val="00EC54C2"/>
    <w:rsid w:val="00EC5DDE"/>
    <w:rsid w:val="00EC6169"/>
    <w:rsid w:val="00EC61DD"/>
    <w:rsid w:val="00EC6E58"/>
    <w:rsid w:val="00EC7358"/>
    <w:rsid w:val="00EC7934"/>
    <w:rsid w:val="00EC7DF6"/>
    <w:rsid w:val="00EC7E5A"/>
    <w:rsid w:val="00ED01F8"/>
    <w:rsid w:val="00ED0338"/>
    <w:rsid w:val="00ED1350"/>
    <w:rsid w:val="00ED1406"/>
    <w:rsid w:val="00ED1C30"/>
    <w:rsid w:val="00ED2C59"/>
    <w:rsid w:val="00ED4306"/>
    <w:rsid w:val="00ED4754"/>
    <w:rsid w:val="00ED47C6"/>
    <w:rsid w:val="00ED65B9"/>
    <w:rsid w:val="00ED6AD5"/>
    <w:rsid w:val="00ED71D8"/>
    <w:rsid w:val="00EE0397"/>
    <w:rsid w:val="00EE04D7"/>
    <w:rsid w:val="00EE0530"/>
    <w:rsid w:val="00EE05E9"/>
    <w:rsid w:val="00EE0619"/>
    <w:rsid w:val="00EE091A"/>
    <w:rsid w:val="00EE107F"/>
    <w:rsid w:val="00EE1B21"/>
    <w:rsid w:val="00EE1D53"/>
    <w:rsid w:val="00EE357D"/>
    <w:rsid w:val="00EE3E86"/>
    <w:rsid w:val="00EE4592"/>
    <w:rsid w:val="00EE48FF"/>
    <w:rsid w:val="00EE507B"/>
    <w:rsid w:val="00EE556B"/>
    <w:rsid w:val="00EE56FC"/>
    <w:rsid w:val="00EE59A7"/>
    <w:rsid w:val="00EE5ACB"/>
    <w:rsid w:val="00EE6CCF"/>
    <w:rsid w:val="00EE6D8F"/>
    <w:rsid w:val="00EE76F4"/>
    <w:rsid w:val="00EE7D2A"/>
    <w:rsid w:val="00EE7F04"/>
    <w:rsid w:val="00EE7F2B"/>
    <w:rsid w:val="00EF02F8"/>
    <w:rsid w:val="00EF035C"/>
    <w:rsid w:val="00EF0B5C"/>
    <w:rsid w:val="00EF0CB8"/>
    <w:rsid w:val="00EF0EA4"/>
    <w:rsid w:val="00EF0EE5"/>
    <w:rsid w:val="00EF18EE"/>
    <w:rsid w:val="00EF1E23"/>
    <w:rsid w:val="00EF1E42"/>
    <w:rsid w:val="00EF2304"/>
    <w:rsid w:val="00EF276A"/>
    <w:rsid w:val="00EF297E"/>
    <w:rsid w:val="00EF344D"/>
    <w:rsid w:val="00EF51AA"/>
    <w:rsid w:val="00EF5845"/>
    <w:rsid w:val="00EF5B5D"/>
    <w:rsid w:val="00EF65D3"/>
    <w:rsid w:val="00EF6742"/>
    <w:rsid w:val="00EF7600"/>
    <w:rsid w:val="00EF78E8"/>
    <w:rsid w:val="00EF7F8F"/>
    <w:rsid w:val="00F0052B"/>
    <w:rsid w:val="00F008A2"/>
    <w:rsid w:val="00F00B9A"/>
    <w:rsid w:val="00F00BFE"/>
    <w:rsid w:val="00F00D11"/>
    <w:rsid w:val="00F01E46"/>
    <w:rsid w:val="00F020C3"/>
    <w:rsid w:val="00F0253B"/>
    <w:rsid w:val="00F02D79"/>
    <w:rsid w:val="00F03695"/>
    <w:rsid w:val="00F03865"/>
    <w:rsid w:val="00F038C3"/>
    <w:rsid w:val="00F0390E"/>
    <w:rsid w:val="00F03BC9"/>
    <w:rsid w:val="00F04703"/>
    <w:rsid w:val="00F04864"/>
    <w:rsid w:val="00F04B28"/>
    <w:rsid w:val="00F055A0"/>
    <w:rsid w:val="00F05745"/>
    <w:rsid w:val="00F05986"/>
    <w:rsid w:val="00F05B71"/>
    <w:rsid w:val="00F060C4"/>
    <w:rsid w:val="00F0620F"/>
    <w:rsid w:val="00F0682C"/>
    <w:rsid w:val="00F06EE8"/>
    <w:rsid w:val="00F07035"/>
    <w:rsid w:val="00F070F5"/>
    <w:rsid w:val="00F072E9"/>
    <w:rsid w:val="00F0742F"/>
    <w:rsid w:val="00F07CA1"/>
    <w:rsid w:val="00F10038"/>
    <w:rsid w:val="00F101C9"/>
    <w:rsid w:val="00F10675"/>
    <w:rsid w:val="00F109F9"/>
    <w:rsid w:val="00F10F93"/>
    <w:rsid w:val="00F11DD5"/>
    <w:rsid w:val="00F11F2F"/>
    <w:rsid w:val="00F136DD"/>
    <w:rsid w:val="00F13F4B"/>
    <w:rsid w:val="00F141D6"/>
    <w:rsid w:val="00F1439F"/>
    <w:rsid w:val="00F14828"/>
    <w:rsid w:val="00F155A7"/>
    <w:rsid w:val="00F1596D"/>
    <w:rsid w:val="00F15B70"/>
    <w:rsid w:val="00F15EB3"/>
    <w:rsid w:val="00F172F9"/>
    <w:rsid w:val="00F1779C"/>
    <w:rsid w:val="00F2007D"/>
    <w:rsid w:val="00F2043F"/>
    <w:rsid w:val="00F215EE"/>
    <w:rsid w:val="00F21E22"/>
    <w:rsid w:val="00F22260"/>
    <w:rsid w:val="00F22FCD"/>
    <w:rsid w:val="00F23099"/>
    <w:rsid w:val="00F232BE"/>
    <w:rsid w:val="00F23653"/>
    <w:rsid w:val="00F23699"/>
    <w:rsid w:val="00F242BF"/>
    <w:rsid w:val="00F24B69"/>
    <w:rsid w:val="00F2500F"/>
    <w:rsid w:val="00F25145"/>
    <w:rsid w:val="00F2602D"/>
    <w:rsid w:val="00F26204"/>
    <w:rsid w:val="00F2684C"/>
    <w:rsid w:val="00F26915"/>
    <w:rsid w:val="00F26C6D"/>
    <w:rsid w:val="00F27103"/>
    <w:rsid w:val="00F271A8"/>
    <w:rsid w:val="00F27BB4"/>
    <w:rsid w:val="00F3133A"/>
    <w:rsid w:val="00F31A9C"/>
    <w:rsid w:val="00F32BB6"/>
    <w:rsid w:val="00F32E3C"/>
    <w:rsid w:val="00F32FCC"/>
    <w:rsid w:val="00F33437"/>
    <w:rsid w:val="00F3374E"/>
    <w:rsid w:val="00F33982"/>
    <w:rsid w:val="00F33D38"/>
    <w:rsid w:val="00F33F0F"/>
    <w:rsid w:val="00F34234"/>
    <w:rsid w:val="00F34482"/>
    <w:rsid w:val="00F34847"/>
    <w:rsid w:val="00F3496B"/>
    <w:rsid w:val="00F34D3D"/>
    <w:rsid w:val="00F350CE"/>
    <w:rsid w:val="00F35B2A"/>
    <w:rsid w:val="00F35FA4"/>
    <w:rsid w:val="00F36016"/>
    <w:rsid w:val="00F36914"/>
    <w:rsid w:val="00F36BC2"/>
    <w:rsid w:val="00F376FA"/>
    <w:rsid w:val="00F377D6"/>
    <w:rsid w:val="00F40254"/>
    <w:rsid w:val="00F4060C"/>
    <w:rsid w:val="00F40E43"/>
    <w:rsid w:val="00F41445"/>
    <w:rsid w:val="00F41EC1"/>
    <w:rsid w:val="00F41EE0"/>
    <w:rsid w:val="00F41FB7"/>
    <w:rsid w:val="00F42407"/>
    <w:rsid w:val="00F429FD"/>
    <w:rsid w:val="00F42F5B"/>
    <w:rsid w:val="00F435FB"/>
    <w:rsid w:val="00F43783"/>
    <w:rsid w:val="00F447B9"/>
    <w:rsid w:val="00F449F7"/>
    <w:rsid w:val="00F44D73"/>
    <w:rsid w:val="00F450F4"/>
    <w:rsid w:val="00F45284"/>
    <w:rsid w:val="00F453BC"/>
    <w:rsid w:val="00F4583B"/>
    <w:rsid w:val="00F45854"/>
    <w:rsid w:val="00F4594C"/>
    <w:rsid w:val="00F45EB1"/>
    <w:rsid w:val="00F46ED9"/>
    <w:rsid w:val="00F4744A"/>
    <w:rsid w:val="00F476B1"/>
    <w:rsid w:val="00F47D21"/>
    <w:rsid w:val="00F50DA4"/>
    <w:rsid w:val="00F5155F"/>
    <w:rsid w:val="00F515C6"/>
    <w:rsid w:val="00F5173A"/>
    <w:rsid w:val="00F519F4"/>
    <w:rsid w:val="00F52C4B"/>
    <w:rsid w:val="00F52ED9"/>
    <w:rsid w:val="00F53BB9"/>
    <w:rsid w:val="00F53CE2"/>
    <w:rsid w:val="00F53D00"/>
    <w:rsid w:val="00F53D07"/>
    <w:rsid w:val="00F5479E"/>
    <w:rsid w:val="00F5486B"/>
    <w:rsid w:val="00F5531F"/>
    <w:rsid w:val="00F5547F"/>
    <w:rsid w:val="00F55FDB"/>
    <w:rsid w:val="00F56270"/>
    <w:rsid w:val="00F563FC"/>
    <w:rsid w:val="00F56634"/>
    <w:rsid w:val="00F56CF3"/>
    <w:rsid w:val="00F56FCC"/>
    <w:rsid w:val="00F572BD"/>
    <w:rsid w:val="00F57501"/>
    <w:rsid w:val="00F60168"/>
    <w:rsid w:val="00F6035E"/>
    <w:rsid w:val="00F60A05"/>
    <w:rsid w:val="00F60CFA"/>
    <w:rsid w:val="00F61273"/>
    <w:rsid w:val="00F61473"/>
    <w:rsid w:val="00F615C5"/>
    <w:rsid w:val="00F61D9D"/>
    <w:rsid w:val="00F61EC4"/>
    <w:rsid w:val="00F61FA9"/>
    <w:rsid w:val="00F61FE8"/>
    <w:rsid w:val="00F620E6"/>
    <w:rsid w:val="00F63073"/>
    <w:rsid w:val="00F63105"/>
    <w:rsid w:val="00F634E5"/>
    <w:rsid w:val="00F6389C"/>
    <w:rsid w:val="00F638D8"/>
    <w:rsid w:val="00F64020"/>
    <w:rsid w:val="00F65167"/>
    <w:rsid w:val="00F652D9"/>
    <w:rsid w:val="00F65604"/>
    <w:rsid w:val="00F65703"/>
    <w:rsid w:val="00F65960"/>
    <w:rsid w:val="00F662D6"/>
    <w:rsid w:val="00F66523"/>
    <w:rsid w:val="00F66A97"/>
    <w:rsid w:val="00F66C70"/>
    <w:rsid w:val="00F67187"/>
    <w:rsid w:val="00F67775"/>
    <w:rsid w:val="00F67A34"/>
    <w:rsid w:val="00F67F1C"/>
    <w:rsid w:val="00F70100"/>
    <w:rsid w:val="00F7056E"/>
    <w:rsid w:val="00F7104A"/>
    <w:rsid w:val="00F711C1"/>
    <w:rsid w:val="00F7126D"/>
    <w:rsid w:val="00F7152C"/>
    <w:rsid w:val="00F71848"/>
    <w:rsid w:val="00F71987"/>
    <w:rsid w:val="00F71DA5"/>
    <w:rsid w:val="00F72472"/>
    <w:rsid w:val="00F72506"/>
    <w:rsid w:val="00F72746"/>
    <w:rsid w:val="00F72B1A"/>
    <w:rsid w:val="00F73157"/>
    <w:rsid w:val="00F7340C"/>
    <w:rsid w:val="00F74393"/>
    <w:rsid w:val="00F74682"/>
    <w:rsid w:val="00F74E96"/>
    <w:rsid w:val="00F75366"/>
    <w:rsid w:val="00F754B7"/>
    <w:rsid w:val="00F75F86"/>
    <w:rsid w:val="00F767BA"/>
    <w:rsid w:val="00F767BE"/>
    <w:rsid w:val="00F768C9"/>
    <w:rsid w:val="00F76A81"/>
    <w:rsid w:val="00F7728B"/>
    <w:rsid w:val="00F77805"/>
    <w:rsid w:val="00F77836"/>
    <w:rsid w:val="00F77BC3"/>
    <w:rsid w:val="00F77D4F"/>
    <w:rsid w:val="00F808A2"/>
    <w:rsid w:val="00F81BDD"/>
    <w:rsid w:val="00F821C5"/>
    <w:rsid w:val="00F82433"/>
    <w:rsid w:val="00F835A2"/>
    <w:rsid w:val="00F84A19"/>
    <w:rsid w:val="00F84CC6"/>
    <w:rsid w:val="00F84E28"/>
    <w:rsid w:val="00F851BB"/>
    <w:rsid w:val="00F85730"/>
    <w:rsid w:val="00F85731"/>
    <w:rsid w:val="00F85CC2"/>
    <w:rsid w:val="00F85D7F"/>
    <w:rsid w:val="00F8641A"/>
    <w:rsid w:val="00F86553"/>
    <w:rsid w:val="00F866AC"/>
    <w:rsid w:val="00F86EFF"/>
    <w:rsid w:val="00F86F82"/>
    <w:rsid w:val="00F9016C"/>
    <w:rsid w:val="00F9021F"/>
    <w:rsid w:val="00F90EB7"/>
    <w:rsid w:val="00F91241"/>
    <w:rsid w:val="00F920D1"/>
    <w:rsid w:val="00F92597"/>
    <w:rsid w:val="00F92881"/>
    <w:rsid w:val="00F92956"/>
    <w:rsid w:val="00F92988"/>
    <w:rsid w:val="00F92BDC"/>
    <w:rsid w:val="00F9301A"/>
    <w:rsid w:val="00F933C5"/>
    <w:rsid w:val="00F94452"/>
    <w:rsid w:val="00F94616"/>
    <w:rsid w:val="00F96098"/>
    <w:rsid w:val="00F962E1"/>
    <w:rsid w:val="00F97645"/>
    <w:rsid w:val="00F97DF9"/>
    <w:rsid w:val="00F97F39"/>
    <w:rsid w:val="00F97F66"/>
    <w:rsid w:val="00FA133E"/>
    <w:rsid w:val="00FA135D"/>
    <w:rsid w:val="00FA17CE"/>
    <w:rsid w:val="00FA1AAA"/>
    <w:rsid w:val="00FA2C95"/>
    <w:rsid w:val="00FA4411"/>
    <w:rsid w:val="00FA44C7"/>
    <w:rsid w:val="00FA4B1A"/>
    <w:rsid w:val="00FA56CE"/>
    <w:rsid w:val="00FA620C"/>
    <w:rsid w:val="00FA64C6"/>
    <w:rsid w:val="00FA69B3"/>
    <w:rsid w:val="00FA69DC"/>
    <w:rsid w:val="00FA6B02"/>
    <w:rsid w:val="00FA71A1"/>
    <w:rsid w:val="00FA7213"/>
    <w:rsid w:val="00FB0898"/>
    <w:rsid w:val="00FB14F7"/>
    <w:rsid w:val="00FB25C5"/>
    <w:rsid w:val="00FB25FA"/>
    <w:rsid w:val="00FB2711"/>
    <w:rsid w:val="00FB2798"/>
    <w:rsid w:val="00FB3693"/>
    <w:rsid w:val="00FB3C74"/>
    <w:rsid w:val="00FB4396"/>
    <w:rsid w:val="00FB45A7"/>
    <w:rsid w:val="00FB56EA"/>
    <w:rsid w:val="00FB6639"/>
    <w:rsid w:val="00FB66A3"/>
    <w:rsid w:val="00FB70D6"/>
    <w:rsid w:val="00FB734E"/>
    <w:rsid w:val="00FB7DB2"/>
    <w:rsid w:val="00FB7F98"/>
    <w:rsid w:val="00FC04C6"/>
    <w:rsid w:val="00FC091E"/>
    <w:rsid w:val="00FC095F"/>
    <w:rsid w:val="00FC0BF2"/>
    <w:rsid w:val="00FC121F"/>
    <w:rsid w:val="00FC1332"/>
    <w:rsid w:val="00FC1883"/>
    <w:rsid w:val="00FC1FF7"/>
    <w:rsid w:val="00FC2B73"/>
    <w:rsid w:val="00FC2CC6"/>
    <w:rsid w:val="00FC3082"/>
    <w:rsid w:val="00FC32C7"/>
    <w:rsid w:val="00FC35DA"/>
    <w:rsid w:val="00FC3DB9"/>
    <w:rsid w:val="00FC4275"/>
    <w:rsid w:val="00FC47F2"/>
    <w:rsid w:val="00FC5062"/>
    <w:rsid w:val="00FC586E"/>
    <w:rsid w:val="00FC632F"/>
    <w:rsid w:val="00FC666F"/>
    <w:rsid w:val="00FC69CD"/>
    <w:rsid w:val="00FC7B8B"/>
    <w:rsid w:val="00FD03E3"/>
    <w:rsid w:val="00FD05FB"/>
    <w:rsid w:val="00FD154A"/>
    <w:rsid w:val="00FD17BF"/>
    <w:rsid w:val="00FD1BD9"/>
    <w:rsid w:val="00FD1C76"/>
    <w:rsid w:val="00FD25D3"/>
    <w:rsid w:val="00FD2CB7"/>
    <w:rsid w:val="00FD2D03"/>
    <w:rsid w:val="00FD2E42"/>
    <w:rsid w:val="00FD3416"/>
    <w:rsid w:val="00FD37B9"/>
    <w:rsid w:val="00FD41D7"/>
    <w:rsid w:val="00FD47E2"/>
    <w:rsid w:val="00FD4875"/>
    <w:rsid w:val="00FD49E3"/>
    <w:rsid w:val="00FD4A43"/>
    <w:rsid w:val="00FD56CA"/>
    <w:rsid w:val="00FD5891"/>
    <w:rsid w:val="00FD5A9D"/>
    <w:rsid w:val="00FD687E"/>
    <w:rsid w:val="00FD7603"/>
    <w:rsid w:val="00FE03B6"/>
    <w:rsid w:val="00FE068C"/>
    <w:rsid w:val="00FE27D5"/>
    <w:rsid w:val="00FE2D81"/>
    <w:rsid w:val="00FE2E9D"/>
    <w:rsid w:val="00FE3719"/>
    <w:rsid w:val="00FE38B9"/>
    <w:rsid w:val="00FE3E3B"/>
    <w:rsid w:val="00FE458C"/>
    <w:rsid w:val="00FE4E80"/>
    <w:rsid w:val="00FE55A2"/>
    <w:rsid w:val="00FE601C"/>
    <w:rsid w:val="00FE6B4F"/>
    <w:rsid w:val="00FE6C83"/>
    <w:rsid w:val="00FE701D"/>
    <w:rsid w:val="00FE738A"/>
    <w:rsid w:val="00FE7622"/>
    <w:rsid w:val="00FF1B25"/>
    <w:rsid w:val="00FF2E66"/>
    <w:rsid w:val="00FF3080"/>
    <w:rsid w:val="00FF30FE"/>
    <w:rsid w:val="00FF3210"/>
    <w:rsid w:val="00FF3AF2"/>
    <w:rsid w:val="00FF3B2D"/>
    <w:rsid w:val="00FF409B"/>
    <w:rsid w:val="00FF56A4"/>
    <w:rsid w:val="00FF5AA5"/>
    <w:rsid w:val="00FF5C69"/>
    <w:rsid w:val="00FF6F26"/>
    <w:rsid w:val="00FF74A9"/>
    <w:rsid w:val="00FF77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7EC6"/>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unhideWhenUsed/>
    <w:rsid w:val="00CC0866"/>
    <w:pPr>
      <w:tabs>
        <w:tab w:val="center" w:pos="4153"/>
        <w:tab w:val="right" w:pos="8306"/>
      </w:tabs>
    </w:pPr>
  </w:style>
  <w:style w:type="character" w:customStyle="1" w:styleId="GalveneRakstz">
    <w:name w:val="Galvene Rakstz."/>
    <w:link w:val="Galvene"/>
    <w:uiPriority w:val="99"/>
    <w:rsid w:val="00CC0866"/>
    <w:rPr>
      <w:sz w:val="24"/>
      <w:szCs w:val="24"/>
      <w:lang w:val="en-US" w:eastAsia="en-US"/>
    </w:rPr>
  </w:style>
  <w:style w:type="paragraph" w:styleId="Kjene">
    <w:name w:val="footer"/>
    <w:basedOn w:val="Parasts"/>
    <w:link w:val="KjeneRakstz"/>
    <w:uiPriority w:val="99"/>
    <w:unhideWhenUsed/>
    <w:rsid w:val="00CC0866"/>
    <w:pPr>
      <w:tabs>
        <w:tab w:val="center" w:pos="4153"/>
        <w:tab w:val="right" w:pos="8306"/>
      </w:tabs>
    </w:pPr>
  </w:style>
  <w:style w:type="character" w:customStyle="1" w:styleId="KjeneRakstz">
    <w:name w:val="Kājene Rakstz."/>
    <w:link w:val="Kjene"/>
    <w:uiPriority w:val="99"/>
    <w:rsid w:val="00CC0866"/>
    <w:rPr>
      <w:sz w:val="24"/>
      <w:szCs w:val="24"/>
      <w:lang w:val="en-US" w:eastAsia="en-US"/>
    </w:rPr>
  </w:style>
  <w:style w:type="character" w:styleId="Lappusesnumurs">
    <w:name w:val="page number"/>
    <w:uiPriority w:val="99"/>
    <w:unhideWhenUsed/>
    <w:rsid w:val="00CC0866"/>
  </w:style>
  <w:style w:type="character" w:customStyle="1" w:styleId="txt11blackb1">
    <w:name w:val="txt_11_black_b1"/>
    <w:rsid w:val="00877DC0"/>
    <w:rPr>
      <w:rFonts w:ascii="Tahoma" w:hAnsi="Tahoma" w:cs="Tahoma" w:hint="default"/>
      <w:b/>
      <w:bCs/>
      <w:strike w:val="0"/>
      <w:dstrike w:val="0"/>
      <w:color w:val="000000"/>
      <w:sz w:val="17"/>
      <w:szCs w:val="17"/>
      <w:u w:val="none"/>
      <w:effect w:val="none"/>
    </w:rPr>
  </w:style>
  <w:style w:type="character" w:customStyle="1" w:styleId="txt11black1">
    <w:name w:val="txt_11_black1"/>
    <w:rsid w:val="00D37730"/>
    <w:rPr>
      <w:rFonts w:ascii="Tahoma" w:hAnsi="Tahoma" w:cs="Tahoma" w:hint="default"/>
      <w:b w:val="0"/>
      <w:bCs w:val="0"/>
      <w:strike w:val="0"/>
      <w:dstrike w:val="0"/>
      <w:color w:val="000000"/>
      <w:sz w:val="17"/>
      <w:szCs w:val="17"/>
      <w:u w:val="none"/>
      <w:effect w:val="none"/>
    </w:rPr>
  </w:style>
  <w:style w:type="paragraph" w:styleId="Sarakstarindkopa">
    <w:name w:val="List Paragraph"/>
    <w:basedOn w:val="Parasts"/>
    <w:uiPriority w:val="34"/>
    <w:qFormat/>
    <w:rsid w:val="00F33F0F"/>
    <w:pPr>
      <w:spacing w:after="200" w:line="276" w:lineRule="auto"/>
      <w:ind w:left="720"/>
      <w:contextualSpacing/>
    </w:pPr>
    <w:rPr>
      <w:rFonts w:ascii="Calibri" w:eastAsia="Calibri" w:hAnsi="Calibri"/>
      <w:sz w:val="22"/>
      <w:szCs w:val="22"/>
      <w:lang w:val="lv-LV"/>
    </w:rPr>
  </w:style>
  <w:style w:type="character" w:styleId="Izclums">
    <w:name w:val="Emphasis"/>
    <w:qFormat/>
    <w:rsid w:val="00C64EE5"/>
    <w:rPr>
      <w:b/>
      <w:bCs/>
      <w:i w:val="0"/>
      <w:iCs w:val="0"/>
    </w:rPr>
  </w:style>
  <w:style w:type="character" w:styleId="Hipersaite">
    <w:name w:val="Hyperlink"/>
    <w:uiPriority w:val="99"/>
    <w:unhideWhenUsed/>
    <w:rsid w:val="00544CFE"/>
    <w:rPr>
      <w:color w:val="0000FF"/>
      <w:u w:val="single"/>
    </w:rPr>
  </w:style>
  <w:style w:type="paragraph" w:customStyle="1" w:styleId="tv2131">
    <w:name w:val="tv2131"/>
    <w:basedOn w:val="Parasts"/>
    <w:rsid w:val="009E27D8"/>
    <w:pPr>
      <w:spacing w:line="360" w:lineRule="auto"/>
      <w:ind w:firstLine="300"/>
    </w:pPr>
    <w:rPr>
      <w:color w:val="414142"/>
      <w:sz w:val="20"/>
      <w:szCs w:val="20"/>
      <w:lang w:val="lv-LV" w:eastAsia="lv-LV"/>
    </w:rPr>
  </w:style>
  <w:style w:type="paragraph" w:styleId="Balonteksts">
    <w:name w:val="Balloon Text"/>
    <w:basedOn w:val="Parasts"/>
    <w:link w:val="BalontekstsRakstz"/>
    <w:uiPriority w:val="99"/>
    <w:semiHidden/>
    <w:unhideWhenUsed/>
    <w:rsid w:val="008C290B"/>
    <w:rPr>
      <w:rFonts w:ascii="Tahoma" w:hAnsi="Tahoma"/>
      <w:sz w:val="16"/>
      <w:szCs w:val="16"/>
    </w:rPr>
  </w:style>
  <w:style w:type="character" w:customStyle="1" w:styleId="BalontekstsRakstz">
    <w:name w:val="Balonteksts Rakstz."/>
    <w:link w:val="Balonteksts"/>
    <w:uiPriority w:val="99"/>
    <w:semiHidden/>
    <w:rsid w:val="008C290B"/>
    <w:rPr>
      <w:rFonts w:ascii="Tahoma" w:hAnsi="Tahoma" w:cs="Tahoma"/>
      <w:sz w:val="16"/>
      <w:szCs w:val="16"/>
      <w:lang w:val="en-US" w:eastAsia="en-US"/>
    </w:rPr>
  </w:style>
  <w:style w:type="character" w:styleId="Komentraatsauce">
    <w:name w:val="annotation reference"/>
    <w:uiPriority w:val="99"/>
    <w:semiHidden/>
    <w:unhideWhenUsed/>
    <w:rsid w:val="00AB7534"/>
    <w:rPr>
      <w:sz w:val="16"/>
      <w:szCs w:val="16"/>
    </w:rPr>
  </w:style>
  <w:style w:type="paragraph" w:styleId="Komentrateksts">
    <w:name w:val="annotation text"/>
    <w:basedOn w:val="Parasts"/>
    <w:link w:val="KomentratekstsRakstz"/>
    <w:uiPriority w:val="99"/>
    <w:semiHidden/>
    <w:unhideWhenUsed/>
    <w:rsid w:val="00AB7534"/>
    <w:rPr>
      <w:sz w:val="20"/>
      <w:szCs w:val="20"/>
    </w:rPr>
  </w:style>
  <w:style w:type="character" w:customStyle="1" w:styleId="KomentratekstsRakstz">
    <w:name w:val="Komentāra teksts Rakstz."/>
    <w:link w:val="Komentrateksts"/>
    <w:uiPriority w:val="99"/>
    <w:semiHidden/>
    <w:rsid w:val="00AB7534"/>
    <w:rPr>
      <w:lang w:val="en-US" w:eastAsia="en-US"/>
    </w:rPr>
  </w:style>
  <w:style w:type="paragraph" w:styleId="Komentratma">
    <w:name w:val="annotation subject"/>
    <w:basedOn w:val="Komentrateksts"/>
    <w:next w:val="Komentrateksts"/>
    <w:link w:val="KomentratmaRakstz"/>
    <w:uiPriority w:val="99"/>
    <w:semiHidden/>
    <w:unhideWhenUsed/>
    <w:rsid w:val="00AB7534"/>
    <w:rPr>
      <w:b/>
      <w:bCs/>
    </w:rPr>
  </w:style>
  <w:style w:type="character" w:customStyle="1" w:styleId="KomentratmaRakstz">
    <w:name w:val="Komentāra tēma Rakstz."/>
    <w:link w:val="Komentratma"/>
    <w:uiPriority w:val="99"/>
    <w:semiHidden/>
    <w:rsid w:val="00AB7534"/>
    <w:rPr>
      <w:b/>
      <w:bCs/>
      <w:lang w:val="en-US" w:eastAsia="en-US"/>
    </w:rPr>
  </w:style>
  <w:style w:type="paragraph" w:customStyle="1" w:styleId="Default">
    <w:name w:val="Default"/>
    <w:rsid w:val="009D62C5"/>
    <w:pPr>
      <w:autoSpaceDE w:val="0"/>
      <w:autoSpaceDN w:val="0"/>
      <w:adjustRightInd w:val="0"/>
    </w:pPr>
    <w:rPr>
      <w:color w:val="000000"/>
      <w:sz w:val="24"/>
      <w:szCs w:val="24"/>
    </w:rPr>
  </w:style>
  <w:style w:type="character" w:customStyle="1" w:styleId="st1">
    <w:name w:val="st1"/>
    <w:rsid w:val="00943159"/>
  </w:style>
  <w:style w:type="paragraph" w:styleId="Pamatteksts3">
    <w:name w:val="Body Text 3"/>
    <w:basedOn w:val="Parasts"/>
    <w:link w:val="Pamatteksts3Rakstz"/>
    <w:rsid w:val="00334FD7"/>
    <w:pPr>
      <w:jc w:val="center"/>
    </w:pPr>
    <w:rPr>
      <w:sz w:val="20"/>
      <w:szCs w:val="20"/>
      <w:lang w:val="lv-LV"/>
    </w:rPr>
  </w:style>
  <w:style w:type="character" w:customStyle="1" w:styleId="Pamatteksts3Rakstz">
    <w:name w:val="Pamatteksts 3 Rakstz."/>
    <w:link w:val="Pamatteksts3"/>
    <w:rsid w:val="00334FD7"/>
    <w:rPr>
      <w:lang w:eastAsia="en-US"/>
    </w:rPr>
  </w:style>
  <w:style w:type="character" w:customStyle="1" w:styleId="apple-converted-space">
    <w:name w:val="apple-converted-space"/>
    <w:rsid w:val="00A44090"/>
  </w:style>
  <w:style w:type="character" w:customStyle="1" w:styleId="Noklusjumarindkopasfonts1">
    <w:name w:val="Noklusējuma rindkopas fonts1"/>
    <w:rsid w:val="00DC1BD2"/>
    <w:rPr>
      <w:sz w:val="22"/>
    </w:rPr>
  </w:style>
  <w:style w:type="character" w:styleId="Izteiksmgs">
    <w:name w:val="Strong"/>
    <w:uiPriority w:val="22"/>
    <w:qFormat/>
    <w:rsid w:val="00FD47E2"/>
    <w:rPr>
      <w:b/>
      <w:bCs/>
    </w:rPr>
  </w:style>
  <w:style w:type="table" w:styleId="Reatabula">
    <w:name w:val="Table Grid"/>
    <w:basedOn w:val="Parastatabula"/>
    <w:uiPriority w:val="59"/>
    <w:rsid w:val="00243DBA"/>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7EC6"/>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unhideWhenUsed/>
    <w:rsid w:val="00CC0866"/>
    <w:pPr>
      <w:tabs>
        <w:tab w:val="center" w:pos="4153"/>
        <w:tab w:val="right" w:pos="8306"/>
      </w:tabs>
    </w:pPr>
  </w:style>
  <w:style w:type="character" w:customStyle="1" w:styleId="GalveneRakstz">
    <w:name w:val="Galvene Rakstz."/>
    <w:link w:val="Galvene"/>
    <w:uiPriority w:val="99"/>
    <w:rsid w:val="00CC0866"/>
    <w:rPr>
      <w:sz w:val="24"/>
      <w:szCs w:val="24"/>
      <w:lang w:val="en-US" w:eastAsia="en-US"/>
    </w:rPr>
  </w:style>
  <w:style w:type="paragraph" w:styleId="Kjene">
    <w:name w:val="footer"/>
    <w:basedOn w:val="Parasts"/>
    <w:link w:val="KjeneRakstz"/>
    <w:uiPriority w:val="99"/>
    <w:unhideWhenUsed/>
    <w:rsid w:val="00CC0866"/>
    <w:pPr>
      <w:tabs>
        <w:tab w:val="center" w:pos="4153"/>
        <w:tab w:val="right" w:pos="8306"/>
      </w:tabs>
    </w:pPr>
  </w:style>
  <w:style w:type="character" w:customStyle="1" w:styleId="KjeneRakstz">
    <w:name w:val="Kājene Rakstz."/>
    <w:link w:val="Kjene"/>
    <w:uiPriority w:val="99"/>
    <w:rsid w:val="00CC0866"/>
    <w:rPr>
      <w:sz w:val="24"/>
      <w:szCs w:val="24"/>
      <w:lang w:val="en-US" w:eastAsia="en-US"/>
    </w:rPr>
  </w:style>
  <w:style w:type="character" w:styleId="Lappusesnumurs">
    <w:name w:val="page number"/>
    <w:uiPriority w:val="99"/>
    <w:unhideWhenUsed/>
    <w:rsid w:val="00CC0866"/>
  </w:style>
  <w:style w:type="character" w:customStyle="1" w:styleId="txt11blackb1">
    <w:name w:val="txt_11_black_b1"/>
    <w:rsid w:val="00877DC0"/>
    <w:rPr>
      <w:rFonts w:ascii="Tahoma" w:hAnsi="Tahoma" w:cs="Tahoma" w:hint="default"/>
      <w:b/>
      <w:bCs/>
      <w:strike w:val="0"/>
      <w:dstrike w:val="0"/>
      <w:color w:val="000000"/>
      <w:sz w:val="17"/>
      <w:szCs w:val="17"/>
      <w:u w:val="none"/>
      <w:effect w:val="none"/>
    </w:rPr>
  </w:style>
  <w:style w:type="character" w:customStyle="1" w:styleId="txt11black1">
    <w:name w:val="txt_11_black1"/>
    <w:rsid w:val="00D37730"/>
    <w:rPr>
      <w:rFonts w:ascii="Tahoma" w:hAnsi="Tahoma" w:cs="Tahoma" w:hint="default"/>
      <w:b w:val="0"/>
      <w:bCs w:val="0"/>
      <w:strike w:val="0"/>
      <w:dstrike w:val="0"/>
      <w:color w:val="000000"/>
      <w:sz w:val="17"/>
      <w:szCs w:val="17"/>
      <w:u w:val="none"/>
      <w:effect w:val="none"/>
    </w:rPr>
  </w:style>
  <w:style w:type="paragraph" w:styleId="Sarakstarindkopa">
    <w:name w:val="List Paragraph"/>
    <w:basedOn w:val="Parasts"/>
    <w:uiPriority w:val="34"/>
    <w:qFormat/>
    <w:rsid w:val="00F33F0F"/>
    <w:pPr>
      <w:spacing w:after="200" w:line="276" w:lineRule="auto"/>
      <w:ind w:left="720"/>
      <w:contextualSpacing/>
    </w:pPr>
    <w:rPr>
      <w:rFonts w:ascii="Calibri" w:eastAsia="Calibri" w:hAnsi="Calibri"/>
      <w:sz w:val="22"/>
      <w:szCs w:val="22"/>
      <w:lang w:val="lv-LV"/>
    </w:rPr>
  </w:style>
  <w:style w:type="character" w:styleId="Izclums">
    <w:name w:val="Emphasis"/>
    <w:qFormat/>
    <w:rsid w:val="00C64EE5"/>
    <w:rPr>
      <w:b/>
      <w:bCs/>
      <w:i w:val="0"/>
      <w:iCs w:val="0"/>
    </w:rPr>
  </w:style>
  <w:style w:type="character" w:styleId="Hipersaite">
    <w:name w:val="Hyperlink"/>
    <w:uiPriority w:val="99"/>
    <w:unhideWhenUsed/>
    <w:rsid w:val="00544CFE"/>
    <w:rPr>
      <w:color w:val="0000FF"/>
      <w:u w:val="single"/>
    </w:rPr>
  </w:style>
  <w:style w:type="paragraph" w:customStyle="1" w:styleId="tv2131">
    <w:name w:val="tv2131"/>
    <w:basedOn w:val="Parasts"/>
    <w:rsid w:val="009E27D8"/>
    <w:pPr>
      <w:spacing w:line="360" w:lineRule="auto"/>
      <w:ind w:firstLine="300"/>
    </w:pPr>
    <w:rPr>
      <w:color w:val="414142"/>
      <w:sz w:val="20"/>
      <w:szCs w:val="20"/>
      <w:lang w:val="lv-LV" w:eastAsia="lv-LV"/>
    </w:rPr>
  </w:style>
  <w:style w:type="paragraph" w:styleId="Balonteksts">
    <w:name w:val="Balloon Text"/>
    <w:basedOn w:val="Parasts"/>
    <w:link w:val="BalontekstsRakstz"/>
    <w:uiPriority w:val="99"/>
    <w:semiHidden/>
    <w:unhideWhenUsed/>
    <w:rsid w:val="008C290B"/>
    <w:rPr>
      <w:rFonts w:ascii="Tahoma" w:hAnsi="Tahoma"/>
      <w:sz w:val="16"/>
      <w:szCs w:val="16"/>
    </w:rPr>
  </w:style>
  <w:style w:type="character" w:customStyle="1" w:styleId="BalontekstsRakstz">
    <w:name w:val="Balonteksts Rakstz."/>
    <w:link w:val="Balonteksts"/>
    <w:uiPriority w:val="99"/>
    <w:semiHidden/>
    <w:rsid w:val="008C290B"/>
    <w:rPr>
      <w:rFonts w:ascii="Tahoma" w:hAnsi="Tahoma" w:cs="Tahoma"/>
      <w:sz w:val="16"/>
      <w:szCs w:val="16"/>
      <w:lang w:val="en-US" w:eastAsia="en-US"/>
    </w:rPr>
  </w:style>
  <w:style w:type="character" w:styleId="Komentraatsauce">
    <w:name w:val="annotation reference"/>
    <w:uiPriority w:val="99"/>
    <w:semiHidden/>
    <w:unhideWhenUsed/>
    <w:rsid w:val="00AB7534"/>
    <w:rPr>
      <w:sz w:val="16"/>
      <w:szCs w:val="16"/>
    </w:rPr>
  </w:style>
  <w:style w:type="paragraph" w:styleId="Komentrateksts">
    <w:name w:val="annotation text"/>
    <w:basedOn w:val="Parasts"/>
    <w:link w:val="KomentratekstsRakstz"/>
    <w:uiPriority w:val="99"/>
    <w:semiHidden/>
    <w:unhideWhenUsed/>
    <w:rsid w:val="00AB7534"/>
    <w:rPr>
      <w:sz w:val="20"/>
      <w:szCs w:val="20"/>
    </w:rPr>
  </w:style>
  <w:style w:type="character" w:customStyle="1" w:styleId="KomentratekstsRakstz">
    <w:name w:val="Komentāra teksts Rakstz."/>
    <w:link w:val="Komentrateksts"/>
    <w:uiPriority w:val="99"/>
    <w:semiHidden/>
    <w:rsid w:val="00AB7534"/>
    <w:rPr>
      <w:lang w:val="en-US" w:eastAsia="en-US"/>
    </w:rPr>
  </w:style>
  <w:style w:type="paragraph" w:styleId="Komentratma">
    <w:name w:val="annotation subject"/>
    <w:basedOn w:val="Komentrateksts"/>
    <w:next w:val="Komentrateksts"/>
    <w:link w:val="KomentratmaRakstz"/>
    <w:uiPriority w:val="99"/>
    <w:semiHidden/>
    <w:unhideWhenUsed/>
    <w:rsid w:val="00AB7534"/>
    <w:rPr>
      <w:b/>
      <w:bCs/>
    </w:rPr>
  </w:style>
  <w:style w:type="character" w:customStyle="1" w:styleId="KomentratmaRakstz">
    <w:name w:val="Komentāra tēma Rakstz."/>
    <w:link w:val="Komentratma"/>
    <w:uiPriority w:val="99"/>
    <w:semiHidden/>
    <w:rsid w:val="00AB7534"/>
    <w:rPr>
      <w:b/>
      <w:bCs/>
      <w:lang w:val="en-US" w:eastAsia="en-US"/>
    </w:rPr>
  </w:style>
  <w:style w:type="paragraph" w:customStyle="1" w:styleId="Default">
    <w:name w:val="Default"/>
    <w:rsid w:val="009D62C5"/>
    <w:pPr>
      <w:autoSpaceDE w:val="0"/>
      <w:autoSpaceDN w:val="0"/>
      <w:adjustRightInd w:val="0"/>
    </w:pPr>
    <w:rPr>
      <w:color w:val="000000"/>
      <w:sz w:val="24"/>
      <w:szCs w:val="24"/>
    </w:rPr>
  </w:style>
  <w:style w:type="character" w:customStyle="1" w:styleId="st1">
    <w:name w:val="st1"/>
    <w:rsid w:val="00943159"/>
  </w:style>
  <w:style w:type="paragraph" w:styleId="Pamatteksts3">
    <w:name w:val="Body Text 3"/>
    <w:basedOn w:val="Parasts"/>
    <w:link w:val="Pamatteksts3Rakstz"/>
    <w:rsid w:val="00334FD7"/>
    <w:pPr>
      <w:jc w:val="center"/>
    </w:pPr>
    <w:rPr>
      <w:sz w:val="20"/>
      <w:szCs w:val="20"/>
      <w:lang w:val="lv-LV"/>
    </w:rPr>
  </w:style>
  <w:style w:type="character" w:customStyle="1" w:styleId="Pamatteksts3Rakstz">
    <w:name w:val="Pamatteksts 3 Rakstz."/>
    <w:link w:val="Pamatteksts3"/>
    <w:rsid w:val="00334FD7"/>
    <w:rPr>
      <w:lang w:eastAsia="en-US"/>
    </w:rPr>
  </w:style>
  <w:style w:type="character" w:customStyle="1" w:styleId="apple-converted-space">
    <w:name w:val="apple-converted-space"/>
    <w:rsid w:val="00A44090"/>
  </w:style>
  <w:style w:type="character" w:customStyle="1" w:styleId="Noklusjumarindkopasfonts1">
    <w:name w:val="Noklusējuma rindkopas fonts1"/>
    <w:rsid w:val="00DC1BD2"/>
    <w:rPr>
      <w:sz w:val="22"/>
    </w:rPr>
  </w:style>
  <w:style w:type="character" w:styleId="Izteiksmgs">
    <w:name w:val="Strong"/>
    <w:uiPriority w:val="22"/>
    <w:qFormat/>
    <w:rsid w:val="00FD47E2"/>
    <w:rPr>
      <w:b/>
      <w:bCs/>
    </w:rPr>
  </w:style>
  <w:style w:type="table" w:styleId="Reatabula">
    <w:name w:val="Table Grid"/>
    <w:basedOn w:val="Parastatabula"/>
    <w:uiPriority w:val="59"/>
    <w:rsid w:val="00243DBA"/>
    <w:rPr>
      <w:rFonts w:ascii="Calibri" w:eastAsia="Calibri" w:hAnsi="Calibri" w:cs="DokChamp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028">
      <w:bodyDiv w:val="1"/>
      <w:marLeft w:val="0"/>
      <w:marRight w:val="0"/>
      <w:marTop w:val="0"/>
      <w:marBottom w:val="0"/>
      <w:divBdr>
        <w:top w:val="none" w:sz="0" w:space="0" w:color="auto"/>
        <w:left w:val="none" w:sz="0" w:space="0" w:color="auto"/>
        <w:bottom w:val="none" w:sz="0" w:space="0" w:color="auto"/>
        <w:right w:val="none" w:sz="0" w:space="0" w:color="auto"/>
      </w:divBdr>
      <w:divsChild>
        <w:div w:id="247076292">
          <w:marLeft w:val="0"/>
          <w:marRight w:val="0"/>
          <w:marTop w:val="0"/>
          <w:marBottom w:val="0"/>
          <w:divBdr>
            <w:top w:val="none" w:sz="0" w:space="0" w:color="auto"/>
            <w:left w:val="none" w:sz="0" w:space="0" w:color="auto"/>
            <w:bottom w:val="none" w:sz="0" w:space="0" w:color="auto"/>
            <w:right w:val="none" w:sz="0" w:space="0" w:color="auto"/>
          </w:divBdr>
          <w:divsChild>
            <w:div w:id="972708240">
              <w:marLeft w:val="0"/>
              <w:marRight w:val="0"/>
              <w:marTop w:val="0"/>
              <w:marBottom w:val="0"/>
              <w:divBdr>
                <w:top w:val="none" w:sz="0" w:space="0" w:color="auto"/>
                <w:left w:val="none" w:sz="0" w:space="0" w:color="auto"/>
                <w:bottom w:val="none" w:sz="0" w:space="0" w:color="auto"/>
                <w:right w:val="none" w:sz="0" w:space="0" w:color="auto"/>
              </w:divBdr>
              <w:divsChild>
                <w:div w:id="1417555135">
                  <w:marLeft w:val="0"/>
                  <w:marRight w:val="0"/>
                  <w:marTop w:val="0"/>
                  <w:marBottom w:val="0"/>
                  <w:divBdr>
                    <w:top w:val="none" w:sz="0" w:space="0" w:color="auto"/>
                    <w:left w:val="none" w:sz="0" w:space="0" w:color="auto"/>
                    <w:bottom w:val="none" w:sz="0" w:space="0" w:color="auto"/>
                    <w:right w:val="none" w:sz="0" w:space="0" w:color="auto"/>
                  </w:divBdr>
                  <w:divsChild>
                    <w:div w:id="2013678643">
                      <w:marLeft w:val="0"/>
                      <w:marRight w:val="0"/>
                      <w:marTop w:val="0"/>
                      <w:marBottom w:val="0"/>
                      <w:divBdr>
                        <w:top w:val="none" w:sz="0" w:space="0" w:color="auto"/>
                        <w:left w:val="none" w:sz="0" w:space="0" w:color="auto"/>
                        <w:bottom w:val="none" w:sz="0" w:space="0" w:color="auto"/>
                        <w:right w:val="none" w:sz="0" w:space="0" w:color="auto"/>
                      </w:divBdr>
                      <w:divsChild>
                        <w:div w:id="10275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55713">
      <w:bodyDiv w:val="1"/>
      <w:marLeft w:val="0"/>
      <w:marRight w:val="0"/>
      <w:marTop w:val="0"/>
      <w:marBottom w:val="0"/>
      <w:divBdr>
        <w:top w:val="none" w:sz="0" w:space="0" w:color="auto"/>
        <w:left w:val="none" w:sz="0" w:space="0" w:color="auto"/>
        <w:bottom w:val="none" w:sz="0" w:space="0" w:color="auto"/>
        <w:right w:val="none" w:sz="0" w:space="0" w:color="auto"/>
      </w:divBdr>
      <w:divsChild>
        <w:div w:id="517696593">
          <w:marLeft w:val="0"/>
          <w:marRight w:val="0"/>
          <w:marTop w:val="0"/>
          <w:marBottom w:val="0"/>
          <w:divBdr>
            <w:top w:val="none" w:sz="0" w:space="0" w:color="auto"/>
            <w:left w:val="none" w:sz="0" w:space="0" w:color="auto"/>
            <w:bottom w:val="none" w:sz="0" w:space="0" w:color="auto"/>
            <w:right w:val="none" w:sz="0" w:space="0" w:color="auto"/>
          </w:divBdr>
          <w:divsChild>
            <w:div w:id="1989549856">
              <w:marLeft w:val="0"/>
              <w:marRight w:val="0"/>
              <w:marTop w:val="0"/>
              <w:marBottom w:val="0"/>
              <w:divBdr>
                <w:top w:val="none" w:sz="0" w:space="0" w:color="auto"/>
                <w:left w:val="none" w:sz="0" w:space="0" w:color="auto"/>
                <w:bottom w:val="none" w:sz="0" w:space="0" w:color="auto"/>
                <w:right w:val="none" w:sz="0" w:space="0" w:color="auto"/>
              </w:divBdr>
              <w:divsChild>
                <w:div w:id="1471703134">
                  <w:marLeft w:val="0"/>
                  <w:marRight w:val="0"/>
                  <w:marTop w:val="0"/>
                  <w:marBottom w:val="0"/>
                  <w:divBdr>
                    <w:top w:val="none" w:sz="0" w:space="0" w:color="auto"/>
                    <w:left w:val="none" w:sz="0" w:space="0" w:color="auto"/>
                    <w:bottom w:val="none" w:sz="0" w:space="0" w:color="auto"/>
                    <w:right w:val="none" w:sz="0" w:space="0" w:color="auto"/>
                  </w:divBdr>
                  <w:divsChild>
                    <w:div w:id="839807967">
                      <w:marLeft w:val="0"/>
                      <w:marRight w:val="0"/>
                      <w:marTop w:val="0"/>
                      <w:marBottom w:val="0"/>
                      <w:divBdr>
                        <w:top w:val="none" w:sz="0" w:space="0" w:color="auto"/>
                        <w:left w:val="none" w:sz="0" w:space="0" w:color="auto"/>
                        <w:bottom w:val="none" w:sz="0" w:space="0" w:color="auto"/>
                        <w:right w:val="none" w:sz="0" w:space="0" w:color="auto"/>
                      </w:divBdr>
                      <w:divsChild>
                        <w:div w:id="183247207">
                          <w:marLeft w:val="0"/>
                          <w:marRight w:val="0"/>
                          <w:marTop w:val="300"/>
                          <w:marBottom w:val="0"/>
                          <w:divBdr>
                            <w:top w:val="none" w:sz="0" w:space="0" w:color="auto"/>
                            <w:left w:val="none" w:sz="0" w:space="0" w:color="auto"/>
                            <w:bottom w:val="none" w:sz="0" w:space="0" w:color="auto"/>
                            <w:right w:val="none" w:sz="0" w:space="0" w:color="auto"/>
                          </w:divBdr>
                          <w:divsChild>
                            <w:div w:id="1701280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48470">
      <w:bodyDiv w:val="1"/>
      <w:marLeft w:val="0"/>
      <w:marRight w:val="0"/>
      <w:marTop w:val="0"/>
      <w:marBottom w:val="0"/>
      <w:divBdr>
        <w:top w:val="none" w:sz="0" w:space="0" w:color="auto"/>
        <w:left w:val="none" w:sz="0" w:space="0" w:color="auto"/>
        <w:bottom w:val="none" w:sz="0" w:space="0" w:color="auto"/>
        <w:right w:val="none" w:sz="0" w:space="0" w:color="auto"/>
      </w:divBdr>
    </w:div>
    <w:div w:id="390270863">
      <w:bodyDiv w:val="1"/>
      <w:marLeft w:val="0"/>
      <w:marRight w:val="0"/>
      <w:marTop w:val="0"/>
      <w:marBottom w:val="0"/>
      <w:divBdr>
        <w:top w:val="none" w:sz="0" w:space="0" w:color="auto"/>
        <w:left w:val="none" w:sz="0" w:space="0" w:color="auto"/>
        <w:bottom w:val="none" w:sz="0" w:space="0" w:color="auto"/>
        <w:right w:val="none" w:sz="0" w:space="0" w:color="auto"/>
      </w:divBdr>
    </w:div>
    <w:div w:id="430443031">
      <w:bodyDiv w:val="1"/>
      <w:marLeft w:val="0"/>
      <w:marRight w:val="0"/>
      <w:marTop w:val="0"/>
      <w:marBottom w:val="0"/>
      <w:divBdr>
        <w:top w:val="none" w:sz="0" w:space="0" w:color="auto"/>
        <w:left w:val="none" w:sz="0" w:space="0" w:color="auto"/>
        <w:bottom w:val="none" w:sz="0" w:space="0" w:color="auto"/>
        <w:right w:val="none" w:sz="0" w:space="0" w:color="auto"/>
      </w:divBdr>
    </w:div>
    <w:div w:id="526262378">
      <w:bodyDiv w:val="1"/>
      <w:marLeft w:val="0"/>
      <w:marRight w:val="0"/>
      <w:marTop w:val="0"/>
      <w:marBottom w:val="0"/>
      <w:divBdr>
        <w:top w:val="none" w:sz="0" w:space="0" w:color="auto"/>
        <w:left w:val="none" w:sz="0" w:space="0" w:color="auto"/>
        <w:bottom w:val="none" w:sz="0" w:space="0" w:color="auto"/>
        <w:right w:val="none" w:sz="0" w:space="0" w:color="auto"/>
      </w:divBdr>
      <w:divsChild>
        <w:div w:id="124857411">
          <w:marLeft w:val="0"/>
          <w:marRight w:val="0"/>
          <w:marTop w:val="0"/>
          <w:marBottom w:val="0"/>
          <w:divBdr>
            <w:top w:val="none" w:sz="0" w:space="0" w:color="auto"/>
            <w:left w:val="none" w:sz="0" w:space="0" w:color="auto"/>
            <w:bottom w:val="none" w:sz="0" w:space="0" w:color="auto"/>
            <w:right w:val="none" w:sz="0" w:space="0" w:color="auto"/>
          </w:divBdr>
          <w:divsChild>
            <w:div w:id="1393694865">
              <w:marLeft w:val="0"/>
              <w:marRight w:val="0"/>
              <w:marTop w:val="225"/>
              <w:marBottom w:val="0"/>
              <w:divBdr>
                <w:top w:val="none" w:sz="0" w:space="0" w:color="auto"/>
                <w:left w:val="none" w:sz="0" w:space="0" w:color="auto"/>
                <w:bottom w:val="none" w:sz="0" w:space="0" w:color="auto"/>
                <w:right w:val="none" w:sz="0" w:space="0" w:color="auto"/>
              </w:divBdr>
              <w:divsChild>
                <w:div w:id="159586476">
                  <w:marLeft w:val="0"/>
                  <w:marRight w:val="0"/>
                  <w:marTop w:val="0"/>
                  <w:marBottom w:val="150"/>
                  <w:divBdr>
                    <w:top w:val="none" w:sz="0" w:space="0" w:color="auto"/>
                    <w:left w:val="none" w:sz="0" w:space="0" w:color="auto"/>
                    <w:bottom w:val="none" w:sz="0" w:space="0" w:color="auto"/>
                    <w:right w:val="none" w:sz="0" w:space="0" w:color="auto"/>
                  </w:divBdr>
                  <w:divsChild>
                    <w:div w:id="1129476234">
                      <w:marLeft w:val="0"/>
                      <w:marRight w:val="0"/>
                      <w:marTop w:val="150"/>
                      <w:marBottom w:val="0"/>
                      <w:divBdr>
                        <w:top w:val="single" w:sz="6" w:space="11" w:color="87B6EA"/>
                        <w:left w:val="single" w:sz="6" w:space="11" w:color="87B6EA"/>
                        <w:bottom w:val="single" w:sz="6" w:space="31" w:color="87B6EA"/>
                        <w:right w:val="single" w:sz="6" w:space="15" w:color="87B6EA"/>
                      </w:divBdr>
                    </w:div>
                  </w:divsChild>
                </w:div>
              </w:divsChild>
            </w:div>
          </w:divsChild>
        </w:div>
      </w:divsChild>
    </w:div>
    <w:div w:id="617028544">
      <w:bodyDiv w:val="1"/>
      <w:marLeft w:val="0"/>
      <w:marRight w:val="0"/>
      <w:marTop w:val="0"/>
      <w:marBottom w:val="0"/>
      <w:divBdr>
        <w:top w:val="none" w:sz="0" w:space="0" w:color="auto"/>
        <w:left w:val="none" w:sz="0" w:space="0" w:color="auto"/>
        <w:bottom w:val="none" w:sz="0" w:space="0" w:color="auto"/>
        <w:right w:val="none" w:sz="0" w:space="0" w:color="auto"/>
      </w:divBdr>
    </w:div>
    <w:div w:id="826749808">
      <w:bodyDiv w:val="1"/>
      <w:marLeft w:val="0"/>
      <w:marRight w:val="0"/>
      <w:marTop w:val="0"/>
      <w:marBottom w:val="0"/>
      <w:divBdr>
        <w:top w:val="none" w:sz="0" w:space="0" w:color="auto"/>
        <w:left w:val="none" w:sz="0" w:space="0" w:color="auto"/>
        <w:bottom w:val="none" w:sz="0" w:space="0" w:color="auto"/>
        <w:right w:val="none" w:sz="0" w:space="0" w:color="auto"/>
      </w:divBdr>
    </w:div>
    <w:div w:id="867990747">
      <w:bodyDiv w:val="1"/>
      <w:marLeft w:val="0"/>
      <w:marRight w:val="0"/>
      <w:marTop w:val="0"/>
      <w:marBottom w:val="0"/>
      <w:divBdr>
        <w:top w:val="none" w:sz="0" w:space="0" w:color="auto"/>
        <w:left w:val="none" w:sz="0" w:space="0" w:color="auto"/>
        <w:bottom w:val="none" w:sz="0" w:space="0" w:color="auto"/>
        <w:right w:val="none" w:sz="0" w:space="0" w:color="auto"/>
      </w:divBdr>
    </w:div>
    <w:div w:id="1430346476">
      <w:bodyDiv w:val="1"/>
      <w:marLeft w:val="0"/>
      <w:marRight w:val="0"/>
      <w:marTop w:val="0"/>
      <w:marBottom w:val="0"/>
      <w:divBdr>
        <w:top w:val="none" w:sz="0" w:space="0" w:color="auto"/>
        <w:left w:val="none" w:sz="0" w:space="0" w:color="auto"/>
        <w:bottom w:val="none" w:sz="0" w:space="0" w:color="auto"/>
        <w:right w:val="none" w:sz="0" w:space="0" w:color="auto"/>
      </w:divBdr>
    </w:div>
    <w:div w:id="1487934696">
      <w:bodyDiv w:val="1"/>
      <w:marLeft w:val="0"/>
      <w:marRight w:val="0"/>
      <w:marTop w:val="0"/>
      <w:marBottom w:val="0"/>
      <w:divBdr>
        <w:top w:val="none" w:sz="0" w:space="0" w:color="auto"/>
        <w:left w:val="none" w:sz="0" w:space="0" w:color="auto"/>
        <w:bottom w:val="none" w:sz="0" w:space="0" w:color="auto"/>
        <w:right w:val="none" w:sz="0" w:space="0" w:color="auto"/>
      </w:divBdr>
    </w:div>
    <w:div w:id="1805544159">
      <w:bodyDiv w:val="1"/>
      <w:marLeft w:val="0"/>
      <w:marRight w:val="0"/>
      <w:marTop w:val="0"/>
      <w:marBottom w:val="0"/>
      <w:divBdr>
        <w:top w:val="none" w:sz="0" w:space="0" w:color="auto"/>
        <w:left w:val="none" w:sz="0" w:space="0" w:color="auto"/>
        <w:bottom w:val="none" w:sz="0" w:space="0" w:color="auto"/>
        <w:right w:val="none" w:sz="0" w:space="0" w:color="auto"/>
      </w:divBdr>
      <w:divsChild>
        <w:div w:id="371148257">
          <w:marLeft w:val="0"/>
          <w:marRight w:val="0"/>
          <w:marTop w:val="0"/>
          <w:marBottom w:val="0"/>
          <w:divBdr>
            <w:top w:val="none" w:sz="0" w:space="0" w:color="auto"/>
            <w:left w:val="none" w:sz="0" w:space="0" w:color="auto"/>
            <w:bottom w:val="none" w:sz="0" w:space="0" w:color="auto"/>
            <w:right w:val="none" w:sz="0" w:space="0" w:color="auto"/>
          </w:divBdr>
          <w:divsChild>
            <w:div w:id="1540317632">
              <w:marLeft w:val="0"/>
              <w:marRight w:val="0"/>
              <w:marTop w:val="0"/>
              <w:marBottom w:val="0"/>
              <w:divBdr>
                <w:top w:val="none" w:sz="0" w:space="0" w:color="auto"/>
                <w:left w:val="none" w:sz="0" w:space="0" w:color="auto"/>
                <w:bottom w:val="none" w:sz="0" w:space="0" w:color="auto"/>
                <w:right w:val="none" w:sz="0" w:space="0" w:color="auto"/>
              </w:divBdr>
              <w:divsChild>
                <w:div w:id="3020414">
                  <w:marLeft w:val="0"/>
                  <w:marRight w:val="0"/>
                  <w:marTop w:val="0"/>
                  <w:marBottom w:val="0"/>
                  <w:divBdr>
                    <w:top w:val="none" w:sz="0" w:space="0" w:color="auto"/>
                    <w:left w:val="none" w:sz="0" w:space="0" w:color="auto"/>
                    <w:bottom w:val="none" w:sz="0" w:space="0" w:color="auto"/>
                    <w:right w:val="none" w:sz="0" w:space="0" w:color="auto"/>
                  </w:divBdr>
                  <w:divsChild>
                    <w:div w:id="237054689">
                      <w:marLeft w:val="0"/>
                      <w:marRight w:val="0"/>
                      <w:marTop w:val="0"/>
                      <w:marBottom w:val="0"/>
                      <w:divBdr>
                        <w:top w:val="none" w:sz="0" w:space="0" w:color="auto"/>
                        <w:left w:val="none" w:sz="0" w:space="0" w:color="auto"/>
                        <w:bottom w:val="none" w:sz="0" w:space="0" w:color="auto"/>
                        <w:right w:val="none" w:sz="0" w:space="0" w:color="auto"/>
                      </w:divBdr>
                      <w:divsChild>
                        <w:div w:id="60563762">
                          <w:marLeft w:val="0"/>
                          <w:marRight w:val="0"/>
                          <w:marTop w:val="300"/>
                          <w:marBottom w:val="0"/>
                          <w:divBdr>
                            <w:top w:val="none" w:sz="0" w:space="0" w:color="auto"/>
                            <w:left w:val="none" w:sz="0" w:space="0" w:color="auto"/>
                            <w:bottom w:val="none" w:sz="0" w:space="0" w:color="auto"/>
                            <w:right w:val="none" w:sz="0" w:space="0" w:color="auto"/>
                          </w:divBdr>
                          <w:divsChild>
                            <w:div w:id="835417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33800">
      <w:bodyDiv w:val="1"/>
      <w:marLeft w:val="0"/>
      <w:marRight w:val="0"/>
      <w:marTop w:val="0"/>
      <w:marBottom w:val="0"/>
      <w:divBdr>
        <w:top w:val="none" w:sz="0" w:space="0" w:color="auto"/>
        <w:left w:val="none" w:sz="0" w:space="0" w:color="auto"/>
        <w:bottom w:val="none" w:sz="0" w:space="0" w:color="auto"/>
        <w:right w:val="none" w:sz="0" w:space="0" w:color="auto"/>
      </w:divBdr>
      <w:divsChild>
        <w:div w:id="1468550499">
          <w:marLeft w:val="0"/>
          <w:marRight w:val="0"/>
          <w:marTop w:val="0"/>
          <w:marBottom w:val="0"/>
          <w:divBdr>
            <w:top w:val="none" w:sz="0" w:space="0" w:color="auto"/>
            <w:left w:val="none" w:sz="0" w:space="0" w:color="auto"/>
            <w:bottom w:val="none" w:sz="0" w:space="0" w:color="auto"/>
            <w:right w:val="none" w:sz="0" w:space="0" w:color="auto"/>
          </w:divBdr>
          <w:divsChild>
            <w:div w:id="2103794106">
              <w:marLeft w:val="0"/>
              <w:marRight w:val="0"/>
              <w:marTop w:val="0"/>
              <w:marBottom w:val="0"/>
              <w:divBdr>
                <w:top w:val="none" w:sz="0" w:space="0" w:color="auto"/>
                <w:left w:val="none" w:sz="0" w:space="0" w:color="auto"/>
                <w:bottom w:val="none" w:sz="0" w:space="0" w:color="auto"/>
                <w:right w:val="none" w:sz="0" w:space="0" w:color="auto"/>
              </w:divBdr>
              <w:divsChild>
                <w:div w:id="1172111887">
                  <w:marLeft w:val="0"/>
                  <w:marRight w:val="0"/>
                  <w:marTop w:val="0"/>
                  <w:marBottom w:val="0"/>
                  <w:divBdr>
                    <w:top w:val="none" w:sz="0" w:space="0" w:color="auto"/>
                    <w:left w:val="none" w:sz="0" w:space="0" w:color="auto"/>
                    <w:bottom w:val="none" w:sz="0" w:space="0" w:color="auto"/>
                    <w:right w:val="none" w:sz="0" w:space="0" w:color="auto"/>
                  </w:divBdr>
                  <w:divsChild>
                    <w:div w:id="1239317868">
                      <w:marLeft w:val="0"/>
                      <w:marRight w:val="0"/>
                      <w:marTop w:val="0"/>
                      <w:marBottom w:val="0"/>
                      <w:divBdr>
                        <w:top w:val="none" w:sz="0" w:space="0" w:color="auto"/>
                        <w:left w:val="none" w:sz="0" w:space="0" w:color="auto"/>
                        <w:bottom w:val="none" w:sz="0" w:space="0" w:color="auto"/>
                        <w:right w:val="none" w:sz="0" w:space="0" w:color="auto"/>
                      </w:divBdr>
                      <w:divsChild>
                        <w:div w:id="1696421033">
                          <w:marLeft w:val="0"/>
                          <w:marRight w:val="0"/>
                          <w:marTop w:val="300"/>
                          <w:marBottom w:val="0"/>
                          <w:divBdr>
                            <w:top w:val="none" w:sz="0" w:space="0" w:color="auto"/>
                            <w:left w:val="none" w:sz="0" w:space="0" w:color="auto"/>
                            <w:bottom w:val="none" w:sz="0" w:space="0" w:color="auto"/>
                            <w:right w:val="none" w:sz="0" w:space="0" w:color="auto"/>
                          </w:divBdr>
                          <w:divsChild>
                            <w:div w:id="16270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C:\Users\LBUBIN~1\AppData\Local\Temp\RDLIS\Rigas_gerbonis.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463F-B316-4864-83FE-960BCA2B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4846</Words>
  <Characters>2763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7594</CharactersWithSpaces>
  <SharedDoc>false</SharedDoc>
  <HLinks>
    <vt:vector size="6" baseType="variant">
      <vt:variant>
        <vt:i4>3539068</vt:i4>
      </vt:variant>
      <vt:variant>
        <vt:i4>2369</vt:i4>
      </vt:variant>
      <vt:variant>
        <vt:i4>1025</vt:i4>
      </vt:variant>
      <vt:variant>
        <vt:i4>1</vt:i4>
      </vt:variant>
      <vt:variant>
        <vt:lpwstr>C:\Users\LBUBIN~1\AppData\Local\Temp\RDLIS\Rigas_gerbonis.JPG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Bubinska</dc:creator>
  <cp:lastModifiedBy>Kristīne Kantele</cp:lastModifiedBy>
  <cp:revision>3</cp:revision>
  <cp:lastPrinted>2019-06-03T11:22:00Z</cp:lastPrinted>
  <dcterms:created xsi:type="dcterms:W3CDTF">2019-10-31T12:16:00Z</dcterms:created>
  <dcterms:modified xsi:type="dcterms:W3CDTF">2019-11-05T08:14:00Z</dcterms:modified>
</cp:coreProperties>
</file>